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A854" w14:textId="77777777" w:rsidR="00F04625" w:rsidRPr="001950D5" w:rsidRDefault="00F04625" w:rsidP="00F04625">
      <w:pPr>
        <w:jc w:val="center"/>
        <w:rPr>
          <w:lang w:eastAsia="el-GR"/>
        </w:rPr>
      </w:pPr>
      <w:r>
        <w:rPr>
          <w:lang w:eastAsia="el-GR"/>
        </w:rPr>
        <w:t>Πίνακας Συμμόρφωσης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7058"/>
        <w:gridCol w:w="1285"/>
        <w:gridCol w:w="1285"/>
      </w:tblGrid>
      <w:tr w:rsidR="00F04625" w:rsidRPr="00CC2531" w14:paraId="1BA43D2D" w14:textId="77777777" w:rsidTr="006C7DF5">
        <w:trPr>
          <w:cantSplit/>
          <w:trHeight w:val="240"/>
          <w:tblHeader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489342" w14:textId="77777777" w:rsidR="00F04625" w:rsidRPr="00CC2531" w:rsidRDefault="00F04625" w:rsidP="006C7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Απαίτηση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45FE4E" w14:textId="77777777" w:rsidR="00F04625" w:rsidRPr="00CC2531" w:rsidRDefault="00F04625" w:rsidP="006C7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Απάντηση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39BA13" w14:textId="77777777" w:rsidR="00F04625" w:rsidRPr="00CC2531" w:rsidRDefault="00F04625" w:rsidP="006C7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Τεκμηρίωση</w:t>
            </w:r>
          </w:p>
        </w:tc>
      </w:tr>
      <w:tr w:rsidR="00F04625" w:rsidRPr="00CC2531" w14:paraId="7263E78B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ABC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1.       Κρουστικό Σκαπτικό Πιστολέτο Μπαταρίας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Υποδοχή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051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5ED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AA3908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BB8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Βασικά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0F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ED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A3537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724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Μπαταρίας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6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425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47A46C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846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Τάση λειτουργίας: 18v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F3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E2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29ABF01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B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Τύπος μπαταρίας: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Λιθίου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προστασία κατά της υπερθέρμανσης, υπερφόρτισης και μακροχρόνιας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εκφόρτισης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D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D2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8F8A8A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3FF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Χωρητικότητα μπαταρίας : 5Ah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0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31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887498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5BD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Υποδοχή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Τσόκ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SDS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7A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0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867D6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573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Κινητήρας: χωρίς ψήκτρες (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DF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7B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D38B9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CBB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Ενέργεια κρούσης: τουλάχιστο 3.0J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3A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FA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885A7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1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Ταχύτητα χωρίς φορτίο: 0-1165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0B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3F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0C4F5B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438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Ρυθμός πρόσκρουσης χωρίς φορτίο: 0-4300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bpm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A6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F9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7CF9FFB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29A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τρείς τρόπους λειτουργίας: κρούση με περιστροφή, μόνο περιστροφικό, μόνο σφυρί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9A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498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35162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407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Ικανότητα διάτρησης σε σκυρόδεμα: μέγιστο 28mm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EB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C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9B02790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E9A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Σχεδιασμός και κατασκευή που εξασφαλίζει χαμηλή δόνηση στο χρήστη: διάτρηση σκυροδέματος 9,1m / s² - σμίλη 7,7m / 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8AF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E5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870AD7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C11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Ικανότητα διάτρησης σε μπετό: έως 28mm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9E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0F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E11EE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04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Ικανότητα διάτρησης με τρυπάνι πυρήνα: έως 65mm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8F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9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8DC311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276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Ικανότητα διάτρηση σε ξύλο: έως 30mm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B0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14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4799DA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E3B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Ικανότητα διάτρησης σε μέταλλο: έως 13mm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74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4D9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1F7FA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FCE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Θα διαθέτει ελαφρύ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κόμπακτ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και εργονομικό σχεδιασμό για μεγαλύτερη άνεση κατά την εργασία σε μεγάλα χρονικά διαστήματα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706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FF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D6FB65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47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ισχυρό, φωτεινό LED με λειτουργία καθυστέρησης η οποία θα βελτιώνει την ορατότητα στην εργασία σε σκοτεινά σημεία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2A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47D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3BCB3D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4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λειτουργία χαμηλών κραδασμών στα 9.1m/s², για μείωση της κόπωσης του χρήστη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B3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3E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F165E7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A03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C5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1C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D4BD1C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1C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32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F0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DAC38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6F5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Το Κρουστικό πιστολέτο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40F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19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6C89E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CF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Μπαταρία 1 x 18V 5Ah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Li-Ion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7D5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6B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0F2477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710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Πολυφορτιστή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κατάλληλο για την μπαταρία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5C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D4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1A1B52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535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Πλευρική λαβή πολλαπλών θέσεων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9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D58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665D5D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43B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Σκληρή κασετίνα/βαλίτσα μεταφοράς των ανωτέρω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0E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EE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6F9A1A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7BA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DCH263P1-QW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0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25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177018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CEB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2.       Γωνιακός τροχός 125mm Μπαταρίας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727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2B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676A1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226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Βασικά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E5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EC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EE903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E4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Μπαταρίας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FE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AE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1E0DE2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3B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Τάση λειτουργίας: 18v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4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A1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C73F5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846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Τύπος μπαταρίας: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Λιθίου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προστασία κατά της υπερθέρμανσης, υπερφόρτισης και μακροχρόνιας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εκφόρτισης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3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1C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326013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28C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Χωρητικότητα μπαταρίας : 5Ah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5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3C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E16C8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1F6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Μέγιστη Ταχύτητα Μοτέρ: 9000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rpm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81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4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F5844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1B7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Σπείρωμα Άξονα: M14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2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60A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900E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A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Μέγιστη Διάμετρος Δίσκου: 125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13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2FF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137DC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8FE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(Καθαρό): 1750 gr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8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FE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9FFC6F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EA9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(με Μπαταρία Συσκευασίας): 2500 gr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FA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11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0BBD91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0FB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Κινητήρας: χωρίς ψήκτρες (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5E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309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FD0802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24D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περιστροφική λαβή δύο θέσεων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6CB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6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230DF36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941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ηλεκτρονικό φρένο το οποίο θα σταματά γρήγορα τον τροχό όταν απελευθερωθεί η σκανδάλη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F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BD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F0C8A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EE1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Θα διαθέτει ηλεκτρονικό συμπλέκτη ο οποίος θα μειώνει την αντίδραση "κλοτσήματος" σε περίπτωση κολλήματος ή τσιμπήματος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9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5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5AEB89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72D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Τα καλύμματα αεραγωγών θα περιορίζουν την απορρόφηση σκόνης μέσω του κινητήρα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FA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A8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35C1B12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D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λαστιχένια επικάλυψη η οποία θα παρέχει βελτιωμένη πρόσφυση και άνεση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458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D00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0DA87E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3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05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9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639E6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B9D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F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76D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D744FB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755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Το γωνιακό τροχό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72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88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71F0AB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212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Δύο (2) Μπαταρίες 18V 5Ah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Li-Ion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1E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09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27DBB8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3D7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Πολυφορτιστή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κατάλληλο για την μπαταρία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08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630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775E2C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AD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Πλευρική λαβή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6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7B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A60359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CA5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Σκληρή κασετίνα/βαλίτσα μεταφοράς των ανωτέρω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0C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1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61629C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DB1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DCG405P2-QW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D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A1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F33B66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4C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3.       Σετ Κρουστικό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Δραπανοκατσάβιδο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&amp; Παλμικό Κατσαβίδι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B52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9E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2BFED3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E44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Τεχνικά Χαρακτηριστικά Κρουστικού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δραπανοκατσάβιδου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2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0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29445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6C5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Μπαταρίας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CD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5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B126CB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B2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Τάση λειτουργίας: 18v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8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07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FD3DCB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4D6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Τύπος μπαταρίας: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Λιθίου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προστασία κατά της υπερθέρμανσης, υπερφόρτισης και μακροχρόνιας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εκφόρτισης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6F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C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297B9D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39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Χωρητικότητα μπαταρίας : 5Ah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75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84D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1BEC85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69F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Κινητήρας: χωρίς ψήκτρες (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0F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B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668FF3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52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Τσοκ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Αυτόματο 1.5-13mm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7FD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84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B379AA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403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Ροπή: 27/70Nm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5C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B2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33A9C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CEF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Μέγιστη ικανότητα διάτρησης σε ξύλο: Ø40mm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6E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F9B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B661C5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42A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Μέγιστη ικανότητα διάτρησης σε μέταλλο: Ø13mm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B8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FC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F7334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B4B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Μέγιστη ικανότητα διάτρησης σε μπετό: Ø13mm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6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DC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F37DC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FCE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Ταχύτητα χωρίς φορτίο: 0-550/2000rpm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9D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2F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393C8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07D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Βάρος: 1.8 κιλά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B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A3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16B98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A94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Ρυθμίσεις ροπής: 16 θέσεις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2FB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D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88E92E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996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31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8B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CC568A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24C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 παλμικού κατσαβιδιού: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81A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5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60CADB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D0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Μπαταρίας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6E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ABE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5C0B8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B45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Τάση λειτουργίας: 18v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D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6C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F8E562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2FA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Τύπος μπαταρίας: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Λιθίου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προστασία κατά της υπερθέρμανσης, υπερφόρτισης και μακροχρόνιας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εκφόρτισης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0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145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006731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A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Χωρητικότητα μπαταρίας : 5Ah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0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22B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00223D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099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Κινητήρας: χωρίς ψήκτρες (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214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2B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51B7C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159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Ροπή: 205Nm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59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230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9026B8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5C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Ταχύτητες: 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2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8FE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D39AB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4AF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Ταχύτητα χωρίς φορτίο: 0-1000/0-2800/0-3250rpm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20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8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ADACF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CAD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Βάρος: 1.6 κιλά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0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FD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20EED2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298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Κρούσεις ανά λεπτό: 0-3800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AC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66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56C5C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F3A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912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18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17177B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4F1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4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CC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41E703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884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Το κρουστικό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δραπανοκατσάβιδο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26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B3B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2BCA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721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Το παλμικό κατσαβίδι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28E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47D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3D76F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0E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Δύο (2) Μπαταρίες 18V 5Ah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Li-Ion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975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B4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35DAD8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F9A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Πολυφορτιστή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κατάλληλο για την μπαταρία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968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83D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6197A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9BC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Σκληρή κασετίνα/βαλίτσα μεταφοράς των ανωτέρω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7C9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98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153279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11A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DCK266P2-QW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CC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6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36FB58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CC6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4.       Παλμικό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Μπουλονίκλειδο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¾’’ 18V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D2B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E39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BD5D9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F9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Βασικά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F9D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6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C3368E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9C3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Μπαταρίας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66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A3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3B7461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EB6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Τάση λειτουργίας: 18v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18C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154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3218C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209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Τύπος μπαταρίας: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Λιθίου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προστασία κατά της υπερθέρμανσης, υπερφόρτισης και μακροχρόνιας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εκφόρτισης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2B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4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AAE54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1D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Χωρητικότητα μπαταρίας : 5Ah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E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D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9DFF2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8D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Κινητήρας: χωρίς ψήκτρες (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brushless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E4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2D3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2940593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84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·         Max Breakaway Torque [Metric]: 2576 Nm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4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0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5F07C0A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31B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Βάρος χωρίς μπαταρία: 3.7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Kg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B2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06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20E9E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9B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Ταχύτητα χωρίς φορτίο (RPM): 0</w:t>
            </w: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noBreakHyphen/>
              <w:t>440/575/1200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B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ED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2BCFF7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C2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Βάρος προϊόντος: 3.7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Kg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D8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DE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17C49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266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Κρούσεις ανά λεπτό: 2015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bpm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FB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85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5107C70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C12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·         Max Fastening Torque [Metric]: 1925 Nm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D48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1B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0105C2A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0B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Αριθμός ρυθμίσεων ταχύτητας: 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FC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17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4632C3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BEE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Φως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led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Ναι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1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7E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20F887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C4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Ισχύς: 1100 W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0C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A5C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DE2DC1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96C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C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E6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CD6FC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71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7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26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CD998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204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μπουλονόκλειδο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¾’’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3A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06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DEC7C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6CD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Σκληρή κασετίνα/βαλίτσα μεταφοράς των ανωτέρω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5E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AC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D9656C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487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DCF964NT-XJ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327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81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18142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761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5.      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Αυτορυθμιζόμενο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Γραμμικό Αλφάδι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Laser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Πράσινης Δέσμης 4.5V με Εύρος Εργασίας 50m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4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C2E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ED18E4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FBE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Τύπος: Γραμμικό / Σταυρού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8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D6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6DC7D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3E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Χρώμα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Laser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Πράσινο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AD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A4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2DC537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31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Αυτορυθμιζόμενο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Ναι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5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C1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24F9E7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E7B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Χαρακτηριστικά Δέσμης: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9E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3B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FB2260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B0F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Εμβέλεια Εργασίας: 20 μέτρα οπτικά και 50 μέτρα με χρήση ηλεκτρονικού στόχου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1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C41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C0F049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CB6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Ακρίβεια Μέτρησης: ±0.3mm/m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83A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8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A941EF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F2D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Πιστοποίηση Προστασίας: IP54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33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64E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635B52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0D6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Τύπος Υποδοχής για Τρίποδο: ¼”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EA5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52C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12E9FA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15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Τύπος Μπαταρίας: AA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AA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19A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ADEF1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221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Απαιτούμενος Αριθμός Μπαταριών: 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433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EC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4FD59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35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ενσωματωμένο μαγνητικό άγκιστρο για εύκολη τοποθέτηση σε μεταλλικές επιφάνειες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4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F5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3153B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922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72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97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C232FA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A6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62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C1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82FAE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A53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Το Αλφάδι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laser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E12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C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CB7F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F11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Τρείς (3) Μπαταρίες ΑΑ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1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569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186F1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FFE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Πολυφορτιστή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κατάλληλο για την μπαταρία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49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0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48F73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58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Θήκη μεταφοράς του αλφαδιού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86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CA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98D4B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98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DW088CG-XJ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5CA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B15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1CFE1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F56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6.       Κρουστικό Κατεδαφιστικό Ρεύματος 1500W με Υποδοχή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Max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6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C5A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30BC39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A12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63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F4E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2D80A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917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Ρεύματος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D4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C9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8BFA49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8E0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Ισχύς: 1500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Watt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8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6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F0C91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3B5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Κραδασμός χειρός/βραχίονα: 17 m/s 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A12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3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963F62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BF1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Κρούσεις ανά λεπτό: 1020-2040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bpm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9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A0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01B4D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52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Κρουστική ενέργεια: 18 J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47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CB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75F96C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9D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Τύπος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τσοκ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SDS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Max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A8D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4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CFD8F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5C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Βάρος: 9.5kg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71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E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DE1CC82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DF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μεγάλος υπερμεγέθη κρουστικό μηχανισμό για πολύ μεγάλη αντοχή και άριστη απόδοση κατά τη θραύση μπετόν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2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9F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DF06F3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736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εργονομικό σχεδιασμό ο οποίος θα εγγυάται ξεκούραστη χρήση σε κάθε εφαρμογή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6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2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DEB773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89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·         Θα διαθέτει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κόμπακτ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και λεπτή σχεδίαση που θα επιτρέπει την πρόσβαση σε περιορισμένα σημεία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37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E7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8B976F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AC4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Θα διαθέτει περιβλήματα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μαγνήσιου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μεγίστη αντοχή και ελάχιστο βάρος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37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1A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F642EB9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3CD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πλευρική λαβή πολλαπλών θέσεων η οποία θα μπορεί να ρυθμιστεί οπουδήποτε στο κυλινδρικό σώμα του εργαλείου για άνετη χρήση σε κάθε εφαρμογή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DC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7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51102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51A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B42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4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6836D6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84E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73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C4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B1D03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799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Το κρουστικό κατεδαφιστικό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4A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77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940833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CDB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Σκληρή κασετίνα/βαλίτσα μεταφοράς των ανωτέρω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39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7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7694AE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D00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D25899K-QS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A0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C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29678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621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100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BC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7BF32F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09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7.       Τροχός 125mm Ρεύματος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77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A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73BF2E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D70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79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3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B63427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BFA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Ρεύματος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F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13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8EA9F4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646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Ισχύς: 900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Watt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FA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B22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421B3B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D64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Διάμετρος δίσκου: 125mm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64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D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A06822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4CD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κιβώτιο γραναζιών χαμηλού προφίλ το οποίο θα επιτρέπει την πρόσβαση σε στενούς χώρους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F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EC8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DDF78E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B4A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πλήρως μονωτική βαφή περιελίξεων πηνίου για αυξημένη αντοχή κινητήρα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50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E6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583698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C68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ειδικές εκτινασσόμενες ψήκτρες αυτόματης διακοπής λειτουργίας οι οποίες θα προστατεύουν το συλλέκτη της μπομπίνας όταν φθαρούν δίνοντας μεγαλύτερη ανθεκτικότητα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9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4F6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F4D7F2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56C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σχεδιασμό με ρουλεμάν ο οποίος θα αυξάνει την απόδοση και την ζωή του εργαλείου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B1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1F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B85FB21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82E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Θα διαθέτει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μπουτόν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κλειδώματος άξονα τοποθετημένο στη πλευρά του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κέλυφους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γραναζιών, το οποίο προστατεύεται κατά την εργασία σε στενά σημεία.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333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1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5D15200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0CA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κινητήρας με προστασία από τις τριβές για αυξημένη ανθεκτικότητα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89E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34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8290E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9BB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CE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3F7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0EF035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B66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4D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A78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E31B83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47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Το γωνιακό τροχό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94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65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E3BFE0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B43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Προφυλακτήρα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29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064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6D59F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32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Πλευρική λαβή πολλαπλών θέσεων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84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3F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898BB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43C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Εσωτερική και εξωτερική φλάντζα δίσκου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5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8D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852F0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A94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Κλειδί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30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BA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44E5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952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DWE4157-QS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E3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2F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BDD57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02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8.       Τροχός 230mm Ρεύματος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F3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F71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05DB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EA7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B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44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4A6CDD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41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Ρεύματος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C5E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6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A2278D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DBF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Ισχύς: 2200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Watt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45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782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31101C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B5A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Διάμετρος δίσκου: 230mm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0C8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1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6E52A6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54B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Μέγιστη Ταχύτητα Μοτέρ: 6600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rpm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D2C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28D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72AED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8B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Σπείρωμα Άξονα: M14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2EB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F6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6443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5D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Μέγιστη Διάμετρος Δίσκου: 230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7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F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DFD1ED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30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(Καθαρό): 5200 gr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60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F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CB89B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413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Χρόνος εγγύησης: τουλάχιστο 1 έτος.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21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6C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C2FA86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C0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 συσκευασία θα 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C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46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F008D6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CC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Το γωνιακό τροχό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FEF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8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D9F05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02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Προφυλακτήρα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1E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A4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8EFCC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5EE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Πλευρική λαβή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C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43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A2A9C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9C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Εσωτερική και εξωτερική φλάντζα δίσκου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8B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F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C3081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7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Κλειδί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555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B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34DA54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0CA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DWE492-QS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781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C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A9C1F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A7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9.       Τρυπάνια Κοβαλτίου HSS-Co για διάτρηση μετάλλου, διαμέτρου 4mm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11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1E4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53BD5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32D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9A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B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89E4F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2A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90E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4F7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BC6AB2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B63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11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35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F108F5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1E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BA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94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7F103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059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DT4904-QZ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9D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8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575B8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6B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10.    Τρυπάνια Κοβαλτίου HSS-Co για διάτρηση μετάλλου, διαμέτρου 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A41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A2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8DA798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045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D3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F6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66FBF3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C3C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6DD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FA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3467AE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DC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72C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E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08B960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78C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BB0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0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D1684B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20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DT4906-QZ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B0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5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C0478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3F2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11.    Τρυπάνια Κοβαλτίου HSS-Co για διάτρηση μετάλλου, διαμέτρου 6mm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DEF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5F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63A0DF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ECC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C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548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629F4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79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EE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59F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8BD0A4E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C11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3AD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DEA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1602DE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42E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84D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A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1F85BC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3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DT4908-QZ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7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7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EF69BD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817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12.    Τρυπάνια Κοβαλτίου HSS-Co για διάτρηση μετάλλου, διαμέτρου 7mm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A2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9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03478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0F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9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9E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159A08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F7D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CF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86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4D3E1A8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0EC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9BB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65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A868E5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E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E6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37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459946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12A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DT4911-QZ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D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8F8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879152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E84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13.    Τρυπάνια Κοβαλτίου HSS-Co για διάτρηση μετάλλου, διαμέτρου 8mm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84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5F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4957D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22A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38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67F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6C6EB2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405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B3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F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B28AC8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D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E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BB6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0CB07E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56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20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C2E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78157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24C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DT4913-QZ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A36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B8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0FDA9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8EC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14.    Τρυπάνια Κοβαλτίου HSS-Co για διάτρηση μετάλλου, διαμέτρου 9mm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61F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670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938925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217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A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05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91FA4C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CE6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F5B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68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4BC38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0C3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3C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1B1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DDBA2F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63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BCE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0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FFE63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E92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DT4913-QZ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E6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68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01A6F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DD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15.    Τρυπάνια Κοβαλτίου HSS-Co για διάτρηση μετάλλου, διαμέτρου 10mm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3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E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AF479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BE1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4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85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4A063C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5E7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AE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53B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B508E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7EC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FF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1F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42717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257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31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B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98E387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0F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DT4914-QZ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9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3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CC6F8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B97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16.    Τρυπάνια Κοβαλτίου HSS-Co για διάτρηση μετάλλου, διαμέτρου 12mm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3B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1A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926DA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542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CC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E1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037CA2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CA2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Περιεκτικότητα σε κοβάλτιο 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CD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64B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A803292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4B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Ειδικός σχεδιασμός μύτης με γεωμετρία που προσφέρει μεγαλύτερη ταχύτητα διείσδυσης και μειώνει τη συσσώρευση θερμότητας.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D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FBE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79E70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0C7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Θα διαθέτει αντιολισθητικό άξονα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92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C4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C190A5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43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DT4916-QZ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13E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83C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FF919C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630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17.    Κωνικό τρυπάνι με εξάγωνο στέλεχος για διάτρηση 4÷12mm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D3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19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54423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F86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1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9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8694F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9BA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Κωνική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βηματική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διαμόρφωση με διαμέτρους από 4 έως 12mm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2E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472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372235E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A4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Υλικό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High Speed Steel (HSS).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84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2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0E2FFF9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926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Εξάγωνο στέλεχος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FE5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F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4AB5AC5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62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HOTECHE ΚΩΝΙΚΟ ΤΡΥΠΑΝΙ ΜΕ ΕΞΑΓΩΝΟ ΣΤΕΛΕΧΟΣ 4-12mm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88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4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DC4025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EDD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18.    Κωνικό τρυπάνι με εξάγωνο στέλεχος για διάτρηση 4÷32mm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1E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57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78D89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05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D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B2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C49C6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D49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Κωνική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βηματική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διαμόρφωση με διαμέτρους από 4 έως 32mm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2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A0F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2C93972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98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Υλικό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High Speed Steel (HSS).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56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D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005170A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FE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Εξάγωνο στέλεχος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2F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D5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CC51F0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24D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HOTECHE ΚΩΝΙΚΟ ΤΡΥΠΑΝΙ ΜΕ ΕΞΑΓΩΝΟ ΣΤΕΛΕΧΟΣ 4-32mm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6B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A6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6BFA99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149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19.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10Χ210mm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BB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AD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DECE28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885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FE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18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39CAB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48A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3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C0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DC183B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DEB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DF7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77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8C11495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916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7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8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64EE05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44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06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6E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91E51B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2DA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DT9541-QZ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C3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D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08367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D66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20.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10Χ460mm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1F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C9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47DC4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96D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EB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C3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379088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55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0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D8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006132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8F3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9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64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51C285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CF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B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83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A51676D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68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7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86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A3C6DE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DE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DT9545-QZ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1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6B1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DB7A4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F58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21.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12Χ200mm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9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C3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19EC7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68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A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BA1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A82578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435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7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AD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3155A0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F4B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32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B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EEA8E9A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CCC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B8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2E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77F39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5F3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C6C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00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F7EAB2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38B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DT9553-QZ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7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B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BA3AA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EA9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22.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14Χ200mm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5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928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F8B3A7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4C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24B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9CE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08ADCD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A2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3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A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A989E6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EB2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F0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C75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C5046E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D5A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C8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E2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C285D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46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87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8FD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9EB8F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AB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DT9567-QZ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CD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11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8604E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C82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23.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18Χ450mm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2D8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16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6D871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08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0AA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A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3D4393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800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5E4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F7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5B7C75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0C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CB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708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4EF8E7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D68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E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5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8A879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F6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CA9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DAB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3526E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19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DT9590-QZ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0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8E9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C2EBEC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E1D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24.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20Χ450mm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87C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26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5D2CB2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B5B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7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9E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8F9AD4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205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56A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5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2CF38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75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DC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D4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B9FB16D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813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0C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5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2A62121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35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6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4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42EF2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46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DT9599-QZ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19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AD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4B0C9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A5F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25.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22Χ450mm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CE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29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DBDEC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E1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C9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9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DAE2BF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543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306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B8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DC520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8C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47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1E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9596730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3E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FCA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CD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1C54D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82C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5DD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9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E37E89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EE5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DT9604-QZ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D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8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1E508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EB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26.    SDS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Plus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τρυπάνι δομικών υλικών με δύο κοπτήρες 24Χ450mm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E3A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032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3504DD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35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94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F2A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395B6A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AC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Κατάλληλο για εργασία σε δομικά υλικά (μπετό, τούβλο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1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F39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F6A63C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0E5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με δύο κοπτήρες, καρβιδίου.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DB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6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0783AFB" w14:textId="77777777" w:rsidTr="006C7DF5">
        <w:trPr>
          <w:trHeight w:val="285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938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Γωνία κοπτήρων 160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vertAlign w:val="superscript"/>
                <w:lang w:eastAsia="el-GR"/>
                <w14:ligatures w14:val="none"/>
              </w:rPr>
              <w:t>ο</w:t>
            </w:r>
            <w:r w:rsidRPr="00CC2531">
              <w:rPr>
                <w:rFonts w:ascii="Calibri" w:eastAsia="Symbol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γρηγορότερη διείσδυση.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3C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932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1574D7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7EE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Στέλεχος με βελτιστοποιημένο ελικοειδή αυλό για μέγιστη εξαγωγή σκόνης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E4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B95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F58C30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38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DT9610-QZ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2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956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0FEDCF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84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27.    Συλλογή τρυπανιών μετάλλου 1-13mm, 25 τεμαχίων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78B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A5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A4876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74E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AFF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1E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F77943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EB0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υλικό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: HSS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F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03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4614D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7C8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από 1mm έως 13mm με βήμα 0,5mm (25 τεμάχια)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D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9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3D6A4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5A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Εντός αναδιπλούμενης θήκης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75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B7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7B8C8C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A79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KWB 1-13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DA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372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0D794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676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28.    Συλλογή τρυπανιών δομικών υλικών, 7 τεμαχίων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2E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67D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69714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E1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08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512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4E6BA6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78C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Κατάλληλα για υλικά όπως: σκυρόδεμα, τοιχοποιία, αμίαντος, ελαφριά δομικά υλικά, κεραμικά και πλακάκια, ξύλο, πλαστικά, φύλλα μετάλλου και αλουμίνιο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33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29B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7CA8C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C5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Διαθέσιμες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διαμέτροι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4,0 / 5,0 / 6,0 / 6,0 / 8,0 / 10,0 / 12,0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05F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BD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BF0545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BD5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Εντός πλαστικής θήκης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B8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91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01697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AF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Bosch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Expert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Cyl-9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CAA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2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6F6D91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E3C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29.   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Διαμαντόδισκος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κοπής μετάλλου 125mm.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735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0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122C3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7F9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3C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50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0C5160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DF9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 δίσκος θα είναι κατασκευασμένος από συμπαγή χάλυβα που μειώνει σημαντικά τον κίνδυνο θραύσης. Θα φέρει άκρα από διαμάντι.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AB1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D8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3E4CC3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AF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Επειδή το διαμάντι κοπής του δεν φθείρεται, θα κρατά την αρχική του διάμετρο μέχρι την τελευταία κοπή.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5C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6C1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4023AA8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C27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Κοπή σε πολλαπλά μέταλλα: θα λειτουργεί σε μια ευρεία γκάμα υλικών, όπως χάλυβα, ανοξείδωτο ατσάλι, χυτοσίδηρο, ράβδους, λαμαρίνα, αλουμίνιο και μη σιδηρούχα μέταλλα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DA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6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AB4196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39E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Διάμετρος τροχού: 125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9B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0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8513BF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78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Διάμετρος άξονα: 22.23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E1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14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8B0A6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4E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Πάχος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: 1,3 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622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3F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320E8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94B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DT40252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30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2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40C7E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EA4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30.   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Διαμαντόδισκος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κοπής δομικών υλικών 125mm.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677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7F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BC69D8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E3A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1F4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E2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15705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43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Δίσκος διαμαντιού 125x1.6x22.2mm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B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13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FB3CC91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BE7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Θα φέρει κόκκους με υψηλή συγκέντρωση διαμαντιών υψηλής ποιότητας και θα εξασφαλίζει εξαιρετικές παραμέτρους κοπής στα πιο σκληρά υλικά.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FD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EE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835BC60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9E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πυροσυσσωματωμένο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διαμάντι θα εξασφαλίζει ακρίβεια κοπής και θα ελαχιστοποιεί τον σχηματισμό πιτσιλιών σε κεραμικά πλακίδια και άλλα συναφή υλικά.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9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76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B5F1086" w14:textId="77777777" w:rsidTr="006C7DF5">
        <w:trPr>
          <w:trHeight w:val="96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719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Το σώμα της λεπίδας από υψηλής ποιότητας χάλυβα χαμηλής περιεκτικότητας σε άνθρακα θα είναι ανθεκτικό στην παραμόρφωση σε υψηλές θερμοκρασίες και θα  παρέχει καλύτερη απόδοση κοπής και μεγαλύτερη διάρκεια ζωής.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E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F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E8242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8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DT3736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85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226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0F503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C7F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31.   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Διαμαντόδισκος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κοπής ξύλου 125mm.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62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1C4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A19876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E2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9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2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0517B8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778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Δίσκος γωνιακού τροχού για κοπή ξύλου, δομικής ξυλείας με καρφιά, υλικά με βάση το ξύλο, συνθετικά υλικά, προφίλ.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F6A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DC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6F7D7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398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Η διάμετρος του τροχού είναι 125mm.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B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BA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EE25596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D96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Η διάμετρος της τρύπας είναι 22.2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και ο αριθμός δοντιών του είναι 40.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02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8C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A4E2E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370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INGO TSB112555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C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11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520A1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5A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32.   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Διαμαντόδισκος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κοπής μετάλλου 230mm.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A3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A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F5642E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839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9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8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B04F24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B9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 δίσκος θα είναι κατασκευασμένος από συμπαγή χάλυβα που μειώνει σημαντικά τον κίνδυνο θραύσης. Θα φέρει άκρα από διαμάντι.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A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6F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7D35EA2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0E9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Επειδή το διαμάντι κοπής του δεν φθείρεται, θα κρατά την αρχική του διάμετρο μέχρι την τελευταία κοπή.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4A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94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80C08A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334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Κοπή σε πολλαπλά μέταλλα: θα λειτουργεί σε μια ευρεία γκάμα υλικών, όπως χάλυβα, ανοξείδωτο ατσάλι, χυτοσίδηρο, ράβδους, λαμαρίνα, αλουμίνιο και μη σιδηρούχα μέταλλα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477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92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AF4A5D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57A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Διάμετρος τροχού: 230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2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57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E6F470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2B1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Διάμετρος άξονα: 22.23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A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C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D12280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020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Πάχος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: 1,5 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CE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44A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ACD182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24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DT40255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93A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91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E8D7E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57E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33.   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Διαμαντόδισκος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κοπής δομικών υλικών 230mm.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97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E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ECFEC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C8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9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D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76793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76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Δίσκος κοπής κατάλληλος για δομικά υλικά.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B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1E1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6FC51C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7F3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Η διάμετρος είναι 230mm, κατάλληλος για επαγγελματικές εργασίες που απαιτούν μεγαλύτερη επιφάνεια κοπής/λείανσης καθώς μπορεί να κόψει σε βάθος έως 9 εκατοστά.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0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06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748FEA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890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DT3732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0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A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1F64FE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35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34.    Σφυρί 300gr με λαβή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fiberglass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0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4B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CEC9A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E51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048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F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52F4CD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8BC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Σφυρί με εργονομική αντιολισθητική λαβή που απορροφά κραδασμούς και δονήσεις.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F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5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90183B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6C0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Δεν μετατοπίζεται χάρη στην ειδική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εποξειδική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σύνδεση της λαβής.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6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2E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63D25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066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300gr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3A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ECB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90D33F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6E8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Stanley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STHT0-51907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09B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53E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231270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7FA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35.    Σφυρί (βαριοπούλα) 1000gr με λαβή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fiberglass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71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A5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5F8338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7A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B8D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CC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775378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BB6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Σφυρί με εργονομική αντιολισθητική λαβή που απορροφά κραδασμούς και δονήσεις.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23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AE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FC4F76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2B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Δεν μετατοπίζεται χάρη στην ειδική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εποξειδική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σύνδεση της λαβής.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98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2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E122DD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032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1000gr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B9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A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39C32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80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Stanley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STHT0-54126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2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0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FD661D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6AB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36.    Κόφτης καλωδίων με σταδιακή κοπή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18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9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D7D92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6A6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2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B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A52DA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559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Άρθρωση με υψηλό υπομόχλιο, μακριές λαβές και βέλτιστες κοπτικές ακμές.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4D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C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102BB7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1A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Μεγάλη δυνατότητα κοπής: κόβει συμπαγή καλώδια χαλκού ή αλουμινίου έως 35 mm², πολύκλωνα καλώδια έως 70 mm² και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λεπτόκλωνα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καλώδια έως 120 mm²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6E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41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43C554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ED1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Διπλά σημεία κοπής: Διαβαθμισμένη κοπτική ακμή για συγκράτηση μικρών και μεγαλύτερων καλωδίων κοντά στην άρθρωση και μπροστινή κοπτική ακμή για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βηματική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 πολύ μεγάλων καλωδίων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F1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08C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18FA0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12F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Εύκολη χρήση με ένα ή δύο χέρια με ελάχιστο άνοιγμα λαβής για μεγάλες διαμέτρους καλωδίων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53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00A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6D1BC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BAB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Η ρυθμιζόμενη άρθρωση με βίδα, προσφέρει ισχυρό υπομόχλιο για ομαλή κοπή με απόλυτη ακρίβεια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54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7E6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4444FD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59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Λεπτή κεφαλή για ευκολότερη πρόσβαση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9F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AE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8CB8A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DE3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Διαθέτει ενσωματωμένη προστασία των δακτύλων για ασφαλή εργασία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E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3E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6CA659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F99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Οι κοπτικές ακμές έχουν επιπρόσθετη σκλήρυνση με λέιζερ, σκληρότητα κοπτικής ακμής περίπου 56 HRC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48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D7E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4496C3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27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 άνετες, εργονομικές λαβές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B0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32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FA54CD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C7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KNIPEX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StepCut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XL 9512225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5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80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FD7A3B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9F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37.    Ψαλίδι λαμαρίνας ίσιας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μακρυάς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σιαγόνας 300mm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66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1C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F4D2FA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8DD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E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0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5CA7C9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DA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 300mm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CA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7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8C1BD9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437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Οδοντωτές σιαγόνες που βοηθούν στο κράτημα της λαμαρίνας κατά την κοπή.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6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B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3EC14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169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Επιχρωμιωμένες βίδες και παξιμάδια.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98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E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EB57A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24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Κατασκευή από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σφυρηλατημένο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ατσάλι χρωμίου -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μολυβδενίου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E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D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56E949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45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Μόνιμη πλάκα αναγνώρισης της φοράς της κοπής.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D8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D4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80BD13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75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Αυτόματη απεμπλοκή των σιαγόνων με απλή πίεση.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51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A75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1210D9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A9D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Διπλά σπειροειδή ελατήρια για μεγαλύτερη διάρκεια ζωής.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A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38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162F5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A0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Λαβές δύο υλικών για τέλειο πιάσιμο και μέγιστη άνεση του χρήστη.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4E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35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8DB15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C4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 Ικανότητα κοπής για ψυχρές λαμαρίνες 1.2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και για ανοξείδωτο χάλυβα 0.7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.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42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B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55288F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1C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Ικανότητα κοπής για αλουμίνιο, χαλκό, καλώδια, δέρμα, πλαστικό.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9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EE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AF125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3DC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STANLEY 2-14-566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12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1E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8B0B07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A8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38.    Σετ μύτες εξάγωνες για κατσαβίδι 40 τεμαχίων σε κασετίνα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6E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3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EB45B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3A2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56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1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4B954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9E4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25mm 1xPΗ1, 2xPH2, 1xPH3, 2xPZ2, 2xPZ3, 2xT10, 2xT15,3xT20, 3xT25, 2xT30, 1xSL6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B5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D83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FF5F53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D6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50mm 1xPH1, 2xPH2, 1xPZ1, 2xPZ2, 1xT10, 1xT15, 3xT20, 3xT25, 2xT30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06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4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D158B6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B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Καρυδάκια: 8 &amp; 10mm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F3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F8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226E5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B25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Μαγνητικός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αντάπτορας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μύτες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49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52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6FC2C9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875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Πλαστική θήκη που περιέχει όλα τα ανωτέρω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9D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19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9ADE0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A65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DT70705-QZ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A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3B1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25F73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2B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39.    Σετ κλειδιών τύπου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Torx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σε σχήμα 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C8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A1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96C16D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1C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F7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F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3A311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D52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9x79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(χωρίς σφαιρικό άκρο στο μακρύ μέρος)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4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C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80DF3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D45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10x85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(χωρίς σφαιρικό άκρο στο μακρύ μέρος)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BB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D9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C1386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DA7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8x76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(χωρίς σφαιρικό άκρο στο μακρύ μέρος)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B1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BA1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79702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42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15x90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4BD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5C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FC2E6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3B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20x96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EC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F6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A32A59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7F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25x104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DBE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A7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FE947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5F5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27x112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12A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5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197F6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30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TX 30x122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1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2AA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9BCE2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068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·         1x TX 40x132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78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3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34BBDC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13C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WERA 967/9 TX XL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753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E8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A69990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258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40.    Σετ 10 κλειδιών τύπου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Αλλεν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σε σχήμα 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35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0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19ED72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48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09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D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3AB338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AE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Σετ των 10 κλειδιών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Άλλεν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εξάγωνα κλειδιά με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standard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μετρικά, λυγισμένα ατσάλινα άκρα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0A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8A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D9B86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3D6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Όλα τα κλειδιά είναι τοποθετημένα σε πλαστική θήκη ανά μέγεθος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FB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D2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DF31B4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34B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1.5/2/2.5/3/4/5/5.5/6/8/10 mm1x TX 27x112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573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9C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21572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940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STANLEY 0-69-253ή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3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1F7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66E122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1FC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41.   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Μυτοτσίμπιδο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κυρτό με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πλαγιοκόφτη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, επιχρωμιωμένο, 1000V, 200mm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E5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77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7CB1F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D87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DC5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02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F188E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B4C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-στρόγγυλα, μυτερά ράμφη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AF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6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733E5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CB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Ράμφη ακριβείας μεγάλης αντοχής με σχετική ελαστικότητα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49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4F2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F2DF40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922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Κατάλληλο για εργασίες συγκράτησης και κοπής με μεγάλη ακρίβεια και λεπτομέρεια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FC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74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5CDCE5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929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Με κοπτικές ακμές για μαλακό,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ημίσκληρο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και σκληρό σύρμα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3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C7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F29384E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5E1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Κοπτικές ακμές συμπληρωματικά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σκληρυμένες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ηψίσυχνα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, σκληρότητα κοπτικών ακμών περίπου 61 HRC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F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3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30599D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07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Εργαλείο: επιχρωμιωμένο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C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7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ADB150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6F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Κεφαλή: επιχρωμιωμένη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61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B1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436FB9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15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Λαβές: Λαβές με δίχρωμη, εργονομική μόνωση 1000V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D15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1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6FBEF0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053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Knipex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26 26 200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F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5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93D12E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D8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42.   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Απογυμνωτής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Καλωδίων με ελατήριο ανοίγματος, γενικής χρήσης.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FB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15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549E1C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7EB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3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B56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7961604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63C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Για μονόκλωνους, πολύκλωνους και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λεπτόκλωνους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αγωγούς με μόνωση συνθετικού υλικού ή λαστιχένια μόνωση και μέγιστη Ø 5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ή διατομή αγωγού 10 mm²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21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F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F493769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6A6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Βίδα εύκολης ρύθμισης και κλειδώματος στην επιθυμητή διάμετρο για μονόκλωνο ή πολύκλωνο καλώδιο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7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1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76387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93F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Εργαλείο Ηλεκτρολυτικά μαυρισμένο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E00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FA8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3E5382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AD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 γυαλισμένη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C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5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668EF3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3E0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Λαβές με επένδυση λαβών δύο ή τριών υλικών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C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6F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89847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CE4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165 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D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D6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256E2E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A8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Διαστάσεις 160 x 72 x 19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E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9BE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2DC79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A18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REACH συμμορφούμενη: δεν περιέχει SVHC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C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9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5E78B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3D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Δυνατότητες απογύμνωσης τετραγωνικά χιλιοστά 010 mm²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FA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A3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90B62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3E0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Δυνατότητες απογύμνωσης (διάμετρος) Ø 5,0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7C5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B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CC4EE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1FD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Knipex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11 02 160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E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E3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04CD5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11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43.    Πένσα.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8D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D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3EB60B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E6F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3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C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0C137C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2F1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Επιφάνειες σύσφιξης για πλακέ και στρογγυλά αντικείμενα, κατάλληλες για τις περισσότερες εφαρμογές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06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6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5FC269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AFD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 κοπτικές ακμές για μαλακά και σκληρά σύρματα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6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DC0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04F95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9E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Κοπτικές ακμές μεγάλου μήκους για την κοπή μεγάλων καλωδίων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2E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0B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D45FBCD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E7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Κοπτικές ακμές συμπληρωματικά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σκληρυμένες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ηψίσυχνα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, σκληρότητα κοπτικών ακμών περίπου 60 HRC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1A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C26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6CA52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A4E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Εργαλείο: επιχρωμιωμένο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C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A0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A5FA0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20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Κεφαλή: επιχρωμιωμένο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EB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5E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BF6A6E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628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Λαβές: Λαβές με δίχρωμη, εργονομική μόνωση 1000V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2D8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51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CD802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E1E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228 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4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3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6F628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5E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Διαστάσεις 160 x 54 x 19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44A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9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60F0FEC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810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Πρότυ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πο DIN ISO 5746 DIN EN 60900 IEC 60900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DB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5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5F96FD4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D13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REACH συμμορφούμενη: δεν περιέχει SVHC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ECC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D9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68CFEF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77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Τιμές κοπής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ημίσκληρου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σύρματος (διάμετρος) Ø 3,1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A8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9C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7605F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A9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Τιμές κοπής μαλακού σύρματος (διάμετρος) Ø 2,0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A9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F1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E7F3F9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69F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·         Τιμή κοπής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χάκλινων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καλωδίων, πολύκλωνων Ø 10,0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54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8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356C4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9FC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Τιμή κοπής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χάκλινων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καλωδίων, πολύκλωνων 16,0 mm²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AA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2F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07849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F0B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ελεγμένη κατά VDE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ναί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0E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AC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86607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029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Knipex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03 06 160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E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06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07321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52A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44.    Τσάντα εργαλείων πολλαπλής πρόσβασης.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5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2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E3395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6BA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9D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F7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FF053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81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Εμπρόσθιες κλειστές τσέπες για ασφαλή αποθήκευση προσωπικών αντικειμένων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6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7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AD544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AAA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Ιμάντας ώμου για εύκολη μεταφορά της τσάντας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3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76E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2078CB4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47B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Στιβαρή κατασκευή τσάντας για να στέκετε όρθια παρέχοντας σας εύκολη πρόσβαση στα εργαλεία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D66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4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4996F7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977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Μεγάλο εσωτερικό δύο τμημάτων για να χωράνε άνετα εργαλεία χειρός και ηλεκτρικά εργαλεία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051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91D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59A19E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6AE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Εύκολη πρόσβαση εργαλείων όταν η τσάντα είναι ανοιχτεί μετατρέποντας την αυτόματα σε σταθμό εργαλείων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A9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240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E18045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32B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Πολλές εσωτερικές και εξωτερικές τσέπες για την απόλυτη οργάνωση των εργαλείων σας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99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DE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F6BC93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28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Ενισχυμένος πλαστικός πάτος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9E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00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FE973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8D4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ΜΕΓΕΘΟΣ (ίντσες) 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DC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13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141FF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6D2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ΔΙΑΣΤΑΣΕΙΣ (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cm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1AA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0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052978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2FD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Stanley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Fatmax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FMST 1-73607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B85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B5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E81398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16F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45.    Σετ κατσαβίδια ηλεκτρολόγων ίσια και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philips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6 τεμαχίων.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457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A4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593A42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0F5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6C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F59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FD887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416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Βιομηχανικού βαθμού μόνωση 1000V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a.c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ελεγμένο σύμφωνα με EN60900:2004.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E3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5EB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24B0E63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6D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 χρωματισμός στην άκρη του κάνει ευκολότερη τη σωστή επιλογή κατσαβιδιού ανάλογα με τον τύπο της βίδας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A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35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C497FA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9B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 μαλακός θόλος του τελειώματος επιτρέπει γρηγορότερη περιστροφή προσφέροντας ταχύτητα και άνεση στο χρήστη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65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9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2B0C76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3B7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Μύτη με επεξεργασία αμμοβολής για βελτιωμένη ροπή και προστασία από τη διάβρωση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48E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A03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94F05B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5E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Μεγάλη και μαλακή λαβή για μεγάλη ροπή στρέψης στο βίδωμα και μεγάλη άνεση. Επιπλέον ο λεπτός αυχένας επιτρέπει μεγάλη ταχύτητα περιστροφής για γρήγορη ή περισσότερο λεπτομερή 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07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22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8E95BB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92E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Λάμα από υψηλής ποιότητας ατσάλι χρωμίου-βαναδίου για υψηλή ροπή στρέψης χωρίς κίνδυνο σπασίματος της μύτης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21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936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D92F1F5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36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Η λαβή έχει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χυτευθεΙ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απευθείας στη λάμα κάνοντας άθραυστη τη σύνδεση τους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3D6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51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1FB8980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153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Εξαιρετικά ανθεκτική μόνωση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πολυαμιδίου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στη λάμα το κάνει ανθεκτικό στην κρούση ακόμη και στους -25° C και εξασφαλίζει αντοχή στην τριβή και ελάχιστη απορρόφηση υγρασίας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28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2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DB6EA2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D4A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Περιλαμβάνει: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7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8A7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86D110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65E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Ίσια: 2.5mm X 50mm, 3.5mm X 75mm, 5.5mm X 150mm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F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4E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3D3E270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485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·         Philips:  PH1 X 100mm, PH2 X 125mm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6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B1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79C4153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ADE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Voltage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Tester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(Δοκιμαστικό)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5A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3E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7F396C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AC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Stanley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Fatmax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0-65-441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93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3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66B68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74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46.    Σετ καρυδάκια 1/2’’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μακρυού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τύπου,7 τεμαχίων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F0F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3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AFC751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6A6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0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3FB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2DBBE3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D77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Μακρυά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καρυδάκια ½’’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D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28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E6194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DFE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7 τεμάχια, 13, 14, 15, 17, 21, 22, 24.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D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71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A9B2C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1E3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Υλικό: χρώμιο βανάδιο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D0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E9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9CCBC5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AB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Σφυρήλατο, ολικά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79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84C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BE436B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32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Επιχρωμιωμένο σύμφωνα με τα πρότυπα ΕΝ12540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EDF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3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B2042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A8E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Γυαλισμένο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6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7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935FC7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7A3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190H12LP7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51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26E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B9B02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C20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47.    Σετ με μακριά καρυδάκια αέρος 3/4" 6 τεμαχίων σε πλαστική θήκη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A4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D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B58FE4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DF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8F2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434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189CAA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2EA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Μακρυά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καρυδάκια 3/4’’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0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2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72F5CA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BA6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6 τεμάχια, 24, 27, 30, 32, 33, 36.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7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90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083C4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D71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Υλικό: χρώμιο μολυβδαίνιο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938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6E5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2F5A8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18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Σφυρήλατο, ολικά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7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C64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AB9BC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95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Μαύρο φινίρισμα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39D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E1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21FAE2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A67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Κατασκευασμένο σύμφωνα με τα πρότυπα ISO 2725-2 και DIN 3129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B2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C1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11FA1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5C7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232PB1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17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0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52014C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0D4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48.    Προέκταση για καρυδάκια ½’’ μήκους 250mm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3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0D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316CE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F22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90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8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7077CE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138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 προέκτασης 250mm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FA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F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8AD3D3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735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 μπίλια για συγκράτηση.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1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3F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21BA54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E44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Υλικό: χρώμιο βανάδιο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89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A4C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A63CEB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BB8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Σφυρήλατο, ολικά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49E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7C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92509F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47C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φινίρισμα επιφάνειας: επιχρωμιωμένη σύμφωνα με ISO 1456:2009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6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D7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D1572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B1C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γυαλισμένη κεφαλή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F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62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88BB0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8D7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κατασκευασμένο σύμφωνα με τα πρότυπα ISO 3316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82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76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20067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7CA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190.4/1-600875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7B6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2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B8916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CD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49.    Προέκταση για καρυδάκια ½’’ μήκους 125mm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7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7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65C58F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26A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DA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1B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A3172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ED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 προέκτασης 125mm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C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F04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7CA00F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F54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 μπίλια για συγκράτηση.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C67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2A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FF600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8AF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Υλικό: χρώμιο βανάδιο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4A3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A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28FA78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86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Σφυρήλατο, ολικά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A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51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4E5DA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C6C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φινίρισμα επιφάνειας: επιχρωμιωμένη σύμφωνα με ISO 1456:2009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86E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D4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FACDD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4A2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γυαλισμένη κεφαλή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9CA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73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A2D81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B6F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κατασκευασμένο σύμφωνα με τα πρότυπα ISO 3316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D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0F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920A1A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EDE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190.4/1-600874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BC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E7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D0A06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F1C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50.   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Αντάπτορας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μύτες ¼’’ (6.3) – ¼’’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B5F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879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DEBDE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DB1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6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B9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153C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B5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Yλικό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χρώμιο βανάδιο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DD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1A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AE5E49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2DD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 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30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FCF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6F9D3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35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Oι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κεφαλές είναι εξολοκλήρου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σκληρυμένες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81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0B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17FA7B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474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Kατασκευασμένο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σύμφωνα με τα πρότυπα DIN 7428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7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8DA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64826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C8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188.10/604531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24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55E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480E86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EE2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51.   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Αντάπτορας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για μύτες ¼’’(6.3) – ½ ’’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0E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3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8E91AD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DD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9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6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9AF48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AF4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Yλικό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χρώμιο βανάδιο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21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E4A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263659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A88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 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40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41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F398DB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8C5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Oι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κεφαλές είναι εξολοκλήρου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σκληρυμένες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80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C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A6387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133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Kατασκευασμένο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σύμφωνα με τα πρότυπα DIN 7428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7F2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92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EFA536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F10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188.10/616809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53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82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6F9D92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DBC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52.   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Αντάπτορας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¾’’ σε ½’’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7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C8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98E91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01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C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90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04CE0E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870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υλικό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χρώμιο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βα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νάδιο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A4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FC6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C16FE2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2C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σφυρήλατο, ολικά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94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91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E3795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C5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επιχρωμιωμένο σύμφωνα με τα πρότυπα ΕΝ12540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598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D1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15102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F6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γυ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αλισμένη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κεφ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αλή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D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5CF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3FFD4E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A11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κατασκευασμένο σύμφωνα με τα πρότυπα ISO 3316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CA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E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554AA6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69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Unior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197.7/1-602741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3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AC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FDA914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A9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53.    Συλλογή από καρυδάκια 1/2" και 1/4" σε μεταλλική κασετίνα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347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7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BAC69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13C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A21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7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2526871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BDB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13x καρυδάκια 1/4", 6γωνα διαστάσεων 4, 4.5, 5, 5.5, 6, 7, 8, 9, 10, 11, 12, 13, 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AD7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02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D2216D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75D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αναστραφόμενη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καστάνια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1/4"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B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51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36566A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A0A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παρελκόμενα 1/4"; 1x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μανέλα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Ταφ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, 2x προεκτάσεις (55, 150mm), 1x άρθρωση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2F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6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930514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73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13x καρυδάκια 1/2", 6γωνα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dim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10, 11, 12, 13, 14, 15, 17, 19, 22, 24, 27, 30, 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B1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6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E20A8D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B11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7x καρυδάκια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allen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1/2"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dim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6, 7, 8, 10, 12, 14, 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F37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82F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1828B5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2F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1x αναστρεφόμενη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καστάνια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1/2"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2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3A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9C5BB1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C2C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αξεσουάρ 1/2": 1x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μανέλα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Ταφ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, 2x προεκτάσεις (125, 250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), 1x άρθρωση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611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CC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2D1F1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4F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Εντός μεταλλικής κασετίνας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A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9E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0AC4EF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E8D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UNIOR 190ΒΙ6Ρ43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E4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EC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3C958C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2DB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54.    Σετ κασετίνα καρυδάκια μονωμένα 1000V 17 τεμαχίων.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DDB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CA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C9588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C4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D2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5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A4AF4E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85D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   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Καστάνια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VDE 3/8″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15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8E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1B4338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73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    Καρυδάκια VDE 3/8″: 6, 7, 8, 9, 10, 11, 12, 13, 14, 15, 16, 17, 18, 19 x 46mm (μήκος)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C1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2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E98B26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A51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    Προέκταση VDE  3/8″ x 91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62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27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1BF61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D8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    Προέκταση VDE 3/8″ x 166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D50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2D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FF5E6B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B15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    Υφασμάτινη θήκη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4BA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8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EFBDB8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F76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WERA 8100 SB VDE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Zyklop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C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59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CC74C1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7B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55.   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Πλαγιοκόφτης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Ηλεκτρολόγου Μήκους 180mm.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AE9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D3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C6A07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E4C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7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A4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58E3E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C64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Στενός σχεδιασμός κεφαλής για χρήση σε περιορισμένο χώρο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C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1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567213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00B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Κοπτικές ακμές ακριβείας για μαλακά και σκληρά σύρματα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50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E8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1AFA09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5C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Καθαρή κοπή λεπτών χάλκινων καλωδίων, ακόμα και στις μύτες των κοπτικών ακμών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24D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4E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D4326E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C8B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Κοπτικές ακμές συμπληρωματικά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σκληρυμένες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ηψίσυχνα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, σκληρότητα κοπτικών ακμών περίπου 61 HRC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70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9E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FDA90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07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Εργαλείο: επιχρωμιωμένο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7A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723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F826A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96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Κεφαλή: επιχρωμιωμένο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E1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3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9B4182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221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Λαβές: Λαβές με δίχρωμη, εργονομική μόνωση 1000V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B54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63D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3EDB05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835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254 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0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D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C126B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F2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Διαστάσεις 180 x 56 x 20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327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407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1A2E16D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171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Πρότυ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πο DIN ISO 5749 DIN EN 60900 IEC 60900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C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89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7D62FA0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F2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REACH συμμορφούμενη: δεν περιέχει SVHC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B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6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3D3DC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F8D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Τιμές κοπής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ημίσκληρου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σύρματος (διάμετρος) Ø 3,0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6A2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5A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6585A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165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Τιμές κοπής μαλακού σύρματος (διάμετρος) Ø 2,5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mm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1A8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B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CFD24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E87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ελεγμένη κατά VDE: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ναί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9E1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EF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48481B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31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KNIPEX 70 06 180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B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4AE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4E575A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543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56.   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Ατσαλίνα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πλαστική 5μέτρων.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7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85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B406A0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23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35C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1D2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A48FCA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61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Εύκαμπτος μεταλλικός οδηγός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σπιραλ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2 θηλιές έλξης.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BA6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2D2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99BDFF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F00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Ενισχυμένη θηλιά έλξης με ειδική αυλάκωση για πιο εύκολο δέσιμο καλωδίων.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5E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7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50B87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A76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Καμπυλότητα: 80mm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8E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90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272B6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409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Αντοχή θραύσης: 400Kg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70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2A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B68E28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B64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Δύναμη έλξης: 200Kg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A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22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62B2B5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35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Διάμετρος: 4mm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A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7F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AF0317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0DF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Μήκος: 5m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04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52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2E2589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04B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Evik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AK-AT-008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E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14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8C88BC4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B70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57.    Πολυεστερική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Ατσαλίνα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Ηλεκτρολόγου Μήκους 30m με Διάμετρο 6mm και Αποσπώμενα Άκρα.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27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20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FA2910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8AA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E0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2C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A710B2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0AE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Ατσαλίνα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πολυεστερική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3C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4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A6B86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7EA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Τριών νημάτων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C2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AE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6A1643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475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Εύκαμπτη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AAB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9A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23205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CE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Διάμετρος: 6mm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A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18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D3B629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89B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Μήκος: 30m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97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A4B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64829F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DC2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Πράσινο χρώμα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83F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B2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83D11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A66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 αποσπώμενα άκρα σπειρώματος Μ6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83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F9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F9654B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3F0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Σπιράλ μεταλλικός οδηγός με θηλιά έλξης στο πίσω άκρο της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ατσαλίνας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4A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3E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36B26F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D14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Σωλήνας μεταφοράς για εύκολη μεταφορά και αποθήκευση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B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4A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FE66B3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C55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Evik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AK-AT-326t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5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6E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35BA85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85D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58.    Κατσαβίδι καρυδάκι Ν10.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01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16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EC4E9E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3F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D4C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163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241C45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50A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λάμα: κοπτήρες - από ειδικό χάλυβα εργαλείων, σφυρήλατοι,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BE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695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8DA56B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66B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λάμα επιχρωμιωμένη, γυαλισμένη αιχμή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1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F6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49E15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B57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χειρολαβή: εργονομικό σχήμα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48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F2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C1557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89D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χειρολαβή - πολυπροπυλένιο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4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9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FD8780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43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οπή ανάρτησης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44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344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4A261A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A8D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κατασκευασμένο σύμφωνα με τα πρότυπα DIN 3125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7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5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F0CAA9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411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UNIOR 616411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126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79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E25734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A43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59.    Κατσαβίδι καρυδάκι Ν13.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D79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43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BC99B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21F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0E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EB1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2192B8B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AC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λάμα: κοπτήρες - από ειδικό χάλυβα εργαλείων, σφυρήλατοι,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σκληρυμένοι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θερμική επεξεργασία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809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45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2F9780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51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λάμα επιχρωμιωμένη, γυαλισμένη αιχμή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7C2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436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CCE97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614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χειρολαβή: εργονομικό σχήμα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FA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E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8BA249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40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χειρολαβή - πολυπροπυλένιο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E7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D38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1D124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03E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οπή ανάρτησης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A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D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8C1B1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110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κατασκευασμένο σύμφωνα με τα πρότυπα DIN 3125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F3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96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C23B1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11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UNIOR 616414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94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A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65C86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60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60.    Σετ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γκαζοτανάλιες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3 τεμαχίων σε θήκη.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163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80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3C7389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BF0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9F9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B5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8D9F4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4F0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Ρύθμιση με το πάτημα του κουμπιού, απευθείας στο αντικείμενο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B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2B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83D4C35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CCC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Ρύθμιση ακριβείας: εγγυάται την βέλτιστη προσαρμογή σε αντικείμενα διαφόρων διαστάσεων, ο χειρισμός συνδυάζει όλα τα εργονομικά χαρακτηριστικά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91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6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7A56FB6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732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Αυτομπλοκαριζόμενη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λειτουργία για σωλήνες και βίδες: δεν γλιστράει στο εξάρτημα, διευκολύνει την 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A09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CF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8D9CAFE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3B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Επιφάνειες συγκράτησης με οδόντωση θερμικά επεξεργασμένη, σκληρότητα περίπου 61 HRC: ασφαλής συγκράτηση και μεγάλη αντοχή στη φθορά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1A2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27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B0C65E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5FF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Περαστή άρθρωση: υψηλή σταθερότητα χάρη στον διπλό οδηγό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3F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55A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F7E5F6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E2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Η ρύθμιση κλειδώνει με την βοήθεια του κουμπιού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FA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0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C1097C5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B1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Στοπ κλεισίματος προστατεύει τα δάκτυλα του χειριστή από τυχόν "μάγκωμα"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0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2C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06288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2BF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Περιλαμβάνει 3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γκαζοτανάλιες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125, 180, 250 και θήκη μεταφοράς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B26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5B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532C1B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777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KNIPEX 00 19 55 S8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D6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C8A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BBB20E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AC0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61.    Γαλλικό κλειδί 150mm.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5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C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719D88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6E9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3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11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135C1F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2E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γαλλικό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κλειδι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ρύθμιση σε χιλιοστά και ίντσες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8D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D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C86A6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821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λαβή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ProTouch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™ για άνεση στη χρήση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4A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F3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DDE06E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D48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μήκος 150mm και ικανότητας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σιαγώνας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25mm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E4B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80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BF00A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6F8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Irwin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10505486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F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FF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15D88D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2D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62.    Γαλλικό κλειδί 250mm.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E23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62A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65DBF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01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7D4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6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A3F164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CC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 xml:space="preserve">·         γαλλικό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κλειδι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με ρύθμιση σε χιλιοστά και ίντσες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2C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EDE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7DCA8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679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λαβή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ProTouch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™ για άνεση στη χρήση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23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64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175CC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F45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μήκος 250mm και ικανότητας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σιαγώνας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31mm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F0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30C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7F9FBE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C66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Irwin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10505490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53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74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A223BD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03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63.    Κόφτης καλωδίων με σταδιακή κοπή.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2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0D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9932D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34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73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698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9F11561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570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Άρθρωση με υψηλό υπομόχλιο, μακριές λαβές και βέλτιστες κοπτικές ακμές: η κοπή γίνεται εμφανώς ευκολότερα σε σύγκριση με τους κλασικούς, μικρότερου μεγέθους κόφτες καλωδίων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5BF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FEC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10ABDBE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D5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Μεγάλη δυνατότητα κοπής: κόβει συμπαγή καλώδια χαλκού ή αλουμινίου έως 35 mm², πολύκλωνα καλώδια έως 70 mm² και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λεπτόκλωνα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καλώδια έως 120 mm²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0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A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895E3F8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F7D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Διπλά σημεία κοπής: Διαβαθμισμένη κοπτική ακμή για συγκράτηση μικρών και μεγαλύτερων καλωδίων κοντά στην άρθρωση και μπροστινή κοπτική ακμή για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βηματική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κοπή πολύ μεγάλων καλωδίων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5F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04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5E93019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B5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Εύκολη χρήση με ένα ή δύο χέρια με ελάχιστο άνοιγμα λαβής για μεγάλες διαμέτρους καλωδίων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F6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7C4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D08415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D81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Η ρυθμιζόμενη άρθρωση με βίδα, προσφέρει ισχυρό υπομόχλιο για ομαλή κοπή με απόλυτη ακρίβεια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B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19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6592A6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E6A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Λεπτή κεφαλή για ευκολότερη πρόσβαση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A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92C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0EF2EE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3F4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Διαθέτει ενσωματωμένη προστασία των δακτύλων για ασφαλή εργασία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9E0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4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6C324D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9A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Οι κοπτικές ακμές έχουν επιπρόσθετη σκλήρυνση με λέιζερ, σκληρότητα κοπτικής ακμής περίπου 56 HRC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0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6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15CFBC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8C0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μονωτική λαβή ελεγμένη κατά VDE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95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87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880C96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94A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KNIPEX 95 18 225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B8C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DD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70DFA2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C8F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64.    Μύτες κατσαβιδιού ΡΖ2 25mm 15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τεμ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 σε θήκη.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51B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D3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685489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1B2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D8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9E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5A3287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C19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Μύτες ΡΖ2 25mm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C9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3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A024D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03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Αντάπτορας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κατσαβιδιού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00F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C94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F9A84D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9A8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Θήκη μεταφοράς πλαστική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3D5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F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68FC45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B16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DT70618T-QZ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787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4D5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F73ECC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2D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65.    Μύτες κατσαβιδιού ΡΖ2 50mm 5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τεμ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FF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D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A3D06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5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D6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DC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5F3FA2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BE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Μύτες ΡΖ2 50mm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D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6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90E243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6D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DeWALT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DT7226-QZ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7C0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58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26DD3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52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66.    Μονωμένη λαβή Τ 1000V 1/2".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A5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1B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13BDF5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316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9BD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6F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22B584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4F9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Για καρυδάκια 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5FA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A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BFAD5BD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A27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Μονωμένη λαβή 1000V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B2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22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AA8CE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B25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Μήκος 175mm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99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87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CFB0DF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4DB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Υλικό: χρώμιο-βανάδιο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35A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90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5C5E73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993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Facom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S.121A VSE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C5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9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03323D7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847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67.    Σετ 10 σπαστά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γερμανοπολύγωνα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καστάνιας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8-19mm σε πλαστική θήκη.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E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6A1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4E417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B2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52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8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CD2D2E6" w14:textId="77777777" w:rsidTr="006C7DF5">
        <w:trPr>
          <w:trHeight w:val="72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B65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Η αρθρωτή κεφαλή προσφέρει ασύγκριτη αποτελεσματικότητα στην πρόσβαση, καθώς είναι μικρότερη από τον κλασικό συνδυασμό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καστάνια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, σταυρός και καρυδάκι.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2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F7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DD613C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40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Εύκολη &amp; γρήγορη αναγνώριση κλειδιών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D4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1A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2ACC87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F87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Γρήγορη τακτοποίηση των κλειδιών στη σωστή θέση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5BF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E6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A311B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85A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Κλίπ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ζώνης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4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68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5BF2EC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E8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Τρύπα για κρέμασμα σε εργαλειοθήκη τοίχου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09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C7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A33663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916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Νούμερα: ( 8 - 10 - 11 - 12 - 13 - 14 - 16 - 17 - 18 - 19 )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52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49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3DF2A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44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Περιλαμβάνεται πλαστική θήκη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07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DF0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40A77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964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Ενδεικτικός τύπος: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Facom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JP10PB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4F2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DB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73941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F02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68.    Δοκιμαστικό Ρευματοδότη 230V.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3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120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D364A1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447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59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5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05159F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DD1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Missing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earth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Ναί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23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52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DE4DA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FED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ΔΙΑΣΤΑΣΕΙΣ: 65mm x 65mm x 61mm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D32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5C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762D2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DC0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Missing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neutral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Ναί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B76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9D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4404C6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E9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Operating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current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</w:t>
            </w: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＜</w:t>
            </w: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18mA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1B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05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7E81DB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588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RCD: ~30mA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F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738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1BE0A77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ED1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Live earth </w:t>
            </w:r>
            <w:proofErr w:type="gram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reverse</w:t>
            </w:r>
            <w:proofErr w:type="gram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and missing earth: ΝΑΙ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14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91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F04625" w14:paraId="6D4ED63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84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·         Indications: OK, leakage test passed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05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1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0D7F301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7C36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Missing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live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: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Ναί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5B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36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A4EB5F6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01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Operating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voltage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230V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38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D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B2B4F2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5B9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Operating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frequency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60Hz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4C5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0D4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E15C2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60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Live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earth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reverse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ΝΑΙ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3D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A6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CEB9B3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F2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UNI-T UT07B-EU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0B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EB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4BD33C9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97F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69.    Επαγωγικός ανιχνευτής τάσης.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033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89E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1395F5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F069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A76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AF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8C2251E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9F1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Περιοχές μέτρησης τάσης AC (χαμηλή): 24 ~ 1000 V τάση AC (υψηλή): 90 ~ 1000V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135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DBB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9C76CA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D2B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Συχνότητα: 50/60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Hz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9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1E2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DE91BA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14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Προστασία: IP 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E1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E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96950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D40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Τροφοδοσία: 2x μπαταρίες 1,5 V (R03)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70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91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E639C3B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264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Λειτουργία δόνησης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A4F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7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C3C936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82C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Φακός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74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22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FC51B8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849B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Ηχητικά σήματα και δίοδος LED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72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E8D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BCCBAC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F65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Αυτόματο κλείσιμο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7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44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FB883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8D2F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Αυτόματο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power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off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79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23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A11E44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44C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Ένδειξη LED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84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8AB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31171C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A3A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Κουδούνι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7E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2D5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8E51E8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571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Κλιπ τσέπης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E7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D4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00E9F8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94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Λειτουργία υψηλής / χαμηλής τάσης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1B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6CA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472C7D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D09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Τάση εναλλασσόμενου ρεύματος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7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59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A35AC6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298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UNI-T UT12E-EU AC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74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B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306FBC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C34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70.   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Αμπεροτσιμπίδα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/ </w:t>
            </w:r>
            <w:proofErr w:type="spellStart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Πολύμετρο</w:t>
            </w:r>
            <w:proofErr w:type="spellEnd"/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600VAC/DC 600A/60mΩ/60mf.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3E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22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0DEC0B9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5C2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343C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7E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F0B48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E902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Μέτρηση μεγάλης χωρητικότητας 60mF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D1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8C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033BC7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C17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Μεγαλύτερη οθόνη και ψηφία εμφάνισης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A7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205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0AF606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1C4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Οπίσθιος φωτισμός LCD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169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CBF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2B686F3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CA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Δοκιμή συνέχειας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21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BB5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42F5E3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FAF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Δοκιμή διόδων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6B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9B8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5012870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0AD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Μέτρηση συχνότητας υψηλής τάσης (600V)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37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597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D19E16A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3FA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NCV οθόνη πολλαπλών τμημάτων και ηχητικός/οπτικός συναγερμός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EA3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1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1C4CFC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95F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Προστασία από 600V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B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8AF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C6DA154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8E5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True</w:t>
            </w:r>
            <w:proofErr w:type="spellEnd"/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RMS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EA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CF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F04625" w14:paraId="086CA94E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142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·         CAT II 600V - CAT III 300V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AD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3B8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</w:tr>
      <w:tr w:rsidR="00F04625" w:rsidRPr="00CC2531" w14:paraId="3C65503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D7C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UNI-T UT202F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8B6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82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3503B3C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3DD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71.    Δοκιμαστικό Γραμμής – συνέχειας Οπτικό/ακουστικό 10kOhm.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1F0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B19A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9E0380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41EA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Τεχνικά Χαρακτηριστικά: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509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ABF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E27B79F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8E8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Τύπος δοκιμαστή: συνέχειας αγωγών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96C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146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63B92EEC" w14:textId="77777777" w:rsidTr="006C7DF5">
        <w:trPr>
          <w:trHeight w:val="48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BAC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Δοκιμή συνέχειας κυκλώματος: ακουστικό σήμα, οπτικό σήμα, 0Ω...10Ω, 0Ω...100Ω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4852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54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EEDE83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FF8E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Εξωτερικές διαστάσεις: 130x75x35mm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308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E20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423FC8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12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Βάρος χωρίς μπαταρία: 180g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D8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20E0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397FB347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A801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Πηγή φωτός: μπαταρία LR6 AA 1,5V x3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37D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3EE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7D7D5995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8155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Δοκιμή συνδέσεων και δικτύων καλωδιώσεων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236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70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15B43C8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480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lastRenderedPageBreak/>
              <w:t>·         Δυνατότητα ελέγχου λαμπτήρων και ασφαλειών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79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23E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5A5843E9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FB7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Symbol" w:hAnsi="Calibri" w:cs="Symbol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·         Κάλυμμα προστασίας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41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398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2DEAD671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1C03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·         </w:t>
            </w:r>
            <w:proofErr w:type="spellStart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Κροκοδειλάκι</w:t>
            </w:r>
            <w:proofErr w:type="spellEnd"/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4D1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277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  <w:tr w:rsidR="00F04625" w:rsidRPr="00CC2531" w14:paraId="1241BD52" w14:textId="77777777" w:rsidTr="006C7DF5">
        <w:trPr>
          <w:trHeight w:val="240"/>
        </w:trPr>
        <w:tc>
          <w:tcPr>
            <w:tcW w:w="7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8698" w14:textId="77777777" w:rsidR="00F04625" w:rsidRPr="00CC2531" w:rsidRDefault="00F04625" w:rsidP="006C7D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Ενδεικτικός τύπος: UNITEST TESTFIX 9023 ή ισοδύναμο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B04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253" w14:textId="77777777" w:rsidR="00F04625" w:rsidRPr="00CC2531" w:rsidRDefault="00F04625" w:rsidP="006C7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CC253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</w:tbl>
    <w:p w14:paraId="5D23FC52" w14:textId="77777777" w:rsidR="00FC5980" w:rsidRDefault="00FC5980"/>
    <w:sectPr w:rsidR="00FC59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B27"/>
    <w:multiLevelType w:val="multilevel"/>
    <w:tmpl w:val="D54C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5550"/>
    <w:multiLevelType w:val="multilevel"/>
    <w:tmpl w:val="6FC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C3A3D"/>
    <w:multiLevelType w:val="multilevel"/>
    <w:tmpl w:val="DAE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03502"/>
    <w:multiLevelType w:val="multilevel"/>
    <w:tmpl w:val="BD3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C20FC"/>
    <w:multiLevelType w:val="multilevel"/>
    <w:tmpl w:val="3552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B6FD0"/>
    <w:multiLevelType w:val="hybridMultilevel"/>
    <w:tmpl w:val="94168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1665"/>
    <w:multiLevelType w:val="hybridMultilevel"/>
    <w:tmpl w:val="93500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3C9B"/>
    <w:multiLevelType w:val="multilevel"/>
    <w:tmpl w:val="8D34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B71A3"/>
    <w:multiLevelType w:val="multilevel"/>
    <w:tmpl w:val="A06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B3168"/>
    <w:multiLevelType w:val="hybridMultilevel"/>
    <w:tmpl w:val="93500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6511"/>
    <w:multiLevelType w:val="multilevel"/>
    <w:tmpl w:val="F84A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05429"/>
    <w:multiLevelType w:val="multilevel"/>
    <w:tmpl w:val="FAFE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63017"/>
    <w:multiLevelType w:val="multilevel"/>
    <w:tmpl w:val="3BE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0ADC"/>
    <w:multiLevelType w:val="multilevel"/>
    <w:tmpl w:val="8E8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85831"/>
    <w:multiLevelType w:val="hybridMultilevel"/>
    <w:tmpl w:val="DF068868"/>
    <w:lvl w:ilvl="0" w:tplc="9E1622C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A7170"/>
    <w:multiLevelType w:val="hybridMultilevel"/>
    <w:tmpl w:val="65782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41074"/>
    <w:multiLevelType w:val="multilevel"/>
    <w:tmpl w:val="AE9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A26CB"/>
    <w:multiLevelType w:val="hybridMultilevel"/>
    <w:tmpl w:val="D6F05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70905"/>
    <w:multiLevelType w:val="multilevel"/>
    <w:tmpl w:val="478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95F4F"/>
    <w:multiLevelType w:val="hybridMultilevel"/>
    <w:tmpl w:val="93500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84B88"/>
    <w:multiLevelType w:val="multilevel"/>
    <w:tmpl w:val="C7BE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E5C96"/>
    <w:multiLevelType w:val="multilevel"/>
    <w:tmpl w:val="7898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B46D1"/>
    <w:multiLevelType w:val="hybridMultilevel"/>
    <w:tmpl w:val="FA9CC9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F1700"/>
    <w:multiLevelType w:val="multilevel"/>
    <w:tmpl w:val="28E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71565"/>
    <w:multiLevelType w:val="multilevel"/>
    <w:tmpl w:val="0E52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03065"/>
    <w:multiLevelType w:val="hybridMultilevel"/>
    <w:tmpl w:val="93500B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16E4A"/>
    <w:multiLevelType w:val="multilevel"/>
    <w:tmpl w:val="9D6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340F6"/>
    <w:multiLevelType w:val="hybridMultilevel"/>
    <w:tmpl w:val="6CFCA2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40EB1"/>
    <w:multiLevelType w:val="multilevel"/>
    <w:tmpl w:val="A35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D6CE1"/>
    <w:multiLevelType w:val="multilevel"/>
    <w:tmpl w:val="6994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52941"/>
    <w:multiLevelType w:val="hybridMultilevel"/>
    <w:tmpl w:val="3DA69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77A5"/>
    <w:multiLevelType w:val="multilevel"/>
    <w:tmpl w:val="987E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230147">
    <w:abstractNumId w:val="11"/>
  </w:num>
  <w:num w:numId="2" w16cid:durableId="1042510623">
    <w:abstractNumId w:val="17"/>
  </w:num>
  <w:num w:numId="3" w16cid:durableId="870533199">
    <w:abstractNumId w:val="15"/>
  </w:num>
  <w:num w:numId="4" w16cid:durableId="1663314277">
    <w:abstractNumId w:val="22"/>
  </w:num>
  <w:num w:numId="5" w16cid:durableId="592857772">
    <w:abstractNumId w:val="23"/>
  </w:num>
  <w:num w:numId="6" w16cid:durableId="34545949">
    <w:abstractNumId w:val="13"/>
  </w:num>
  <w:num w:numId="7" w16cid:durableId="292249636">
    <w:abstractNumId w:val="2"/>
  </w:num>
  <w:num w:numId="8" w16cid:durableId="206845119">
    <w:abstractNumId w:val="28"/>
  </w:num>
  <w:num w:numId="9" w16cid:durableId="780295555">
    <w:abstractNumId w:val="1"/>
  </w:num>
  <w:num w:numId="10" w16cid:durableId="642391736">
    <w:abstractNumId w:val="0"/>
  </w:num>
  <w:num w:numId="11" w16cid:durableId="806052362">
    <w:abstractNumId w:val="18"/>
  </w:num>
  <w:num w:numId="12" w16cid:durableId="1534659742">
    <w:abstractNumId w:val="4"/>
  </w:num>
  <w:num w:numId="13" w16cid:durableId="899482820">
    <w:abstractNumId w:val="29"/>
  </w:num>
  <w:num w:numId="14" w16cid:durableId="265041813">
    <w:abstractNumId w:val="31"/>
  </w:num>
  <w:num w:numId="15" w16cid:durableId="418455113">
    <w:abstractNumId w:val="12"/>
  </w:num>
  <w:num w:numId="16" w16cid:durableId="428817568">
    <w:abstractNumId w:val="21"/>
  </w:num>
  <w:num w:numId="17" w16cid:durableId="348992458">
    <w:abstractNumId w:val="10"/>
  </w:num>
  <w:num w:numId="18" w16cid:durableId="2032607814">
    <w:abstractNumId w:val="20"/>
  </w:num>
  <w:num w:numId="19" w16cid:durableId="102117728">
    <w:abstractNumId w:val="8"/>
  </w:num>
  <w:num w:numId="20" w16cid:durableId="1783186568">
    <w:abstractNumId w:val="26"/>
  </w:num>
  <w:num w:numId="21" w16cid:durableId="1877084341">
    <w:abstractNumId w:val="16"/>
  </w:num>
  <w:num w:numId="22" w16cid:durableId="796410652">
    <w:abstractNumId w:val="24"/>
  </w:num>
  <w:num w:numId="23" w16cid:durableId="1216697971">
    <w:abstractNumId w:val="7"/>
  </w:num>
  <w:num w:numId="24" w16cid:durableId="309943481">
    <w:abstractNumId w:val="3"/>
  </w:num>
  <w:num w:numId="25" w16cid:durableId="1666083983">
    <w:abstractNumId w:val="5"/>
  </w:num>
  <w:num w:numId="26" w16cid:durableId="2046297216">
    <w:abstractNumId w:val="27"/>
  </w:num>
  <w:num w:numId="27" w16cid:durableId="1280911928">
    <w:abstractNumId w:val="30"/>
  </w:num>
  <w:num w:numId="28" w16cid:durableId="1898398961">
    <w:abstractNumId w:val="25"/>
  </w:num>
  <w:num w:numId="29" w16cid:durableId="1630282986">
    <w:abstractNumId w:val="14"/>
  </w:num>
  <w:num w:numId="30" w16cid:durableId="273634684">
    <w:abstractNumId w:val="9"/>
  </w:num>
  <w:num w:numId="31" w16cid:durableId="819465483">
    <w:abstractNumId w:val="19"/>
  </w:num>
  <w:num w:numId="32" w16cid:durableId="1408770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4"/>
    <w:rsid w:val="00354E7B"/>
    <w:rsid w:val="00530684"/>
    <w:rsid w:val="009367C4"/>
    <w:rsid w:val="00F04625"/>
    <w:rsid w:val="00F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93CAE-F891-410A-84FD-91FCBD3E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25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3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67C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67C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67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67C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67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6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67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67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67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67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67C4"/>
    <w:rPr>
      <w:b/>
      <w:bCs/>
      <w:smallCaps/>
      <w:color w:val="0F4761" w:themeColor="accent1" w:themeShade="BF"/>
      <w:spacing w:val="5"/>
    </w:rPr>
  </w:style>
  <w:style w:type="paragraph" w:customStyle="1" w:styleId="fielditem">
    <w:name w:val="field__item"/>
    <w:basedOn w:val="a"/>
    <w:rsid w:val="00F0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Default">
    <w:name w:val="Default"/>
    <w:rsid w:val="00F0462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F04625"/>
    <w:rPr>
      <w:color w:val="0563C1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F04625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0">
    <w:name w:val="FollowedHyperlink"/>
    <w:basedOn w:val="a0"/>
    <w:uiPriority w:val="99"/>
    <w:semiHidden/>
    <w:unhideWhenUsed/>
    <w:rsid w:val="00F04625"/>
    <w:rPr>
      <w:color w:val="954F72"/>
      <w:u w:val="single"/>
    </w:rPr>
  </w:style>
  <w:style w:type="paragraph" w:customStyle="1" w:styleId="msonormal0">
    <w:name w:val="msonormal"/>
    <w:basedOn w:val="a"/>
    <w:rsid w:val="00F0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F046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el-GR"/>
      <w14:ligatures w14:val="none"/>
    </w:rPr>
  </w:style>
  <w:style w:type="paragraph" w:customStyle="1" w:styleId="font6">
    <w:name w:val="font6"/>
    <w:basedOn w:val="a"/>
    <w:rsid w:val="00F046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el-GR"/>
      <w14:ligatures w14:val="none"/>
    </w:rPr>
  </w:style>
  <w:style w:type="paragraph" w:customStyle="1" w:styleId="xl63">
    <w:name w:val="xl63"/>
    <w:basedOn w:val="a"/>
    <w:rsid w:val="00F0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l-GR"/>
      <w14:ligatures w14:val="none"/>
    </w:rPr>
  </w:style>
  <w:style w:type="paragraph" w:customStyle="1" w:styleId="xl64">
    <w:name w:val="xl64"/>
    <w:basedOn w:val="a"/>
    <w:rsid w:val="00F04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xl65">
    <w:name w:val="xl65"/>
    <w:basedOn w:val="a"/>
    <w:rsid w:val="00F04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l-GR"/>
      <w14:ligatures w14:val="none"/>
    </w:rPr>
  </w:style>
  <w:style w:type="paragraph" w:customStyle="1" w:styleId="xl66">
    <w:name w:val="xl66"/>
    <w:basedOn w:val="a"/>
    <w:rsid w:val="00F04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l-GR"/>
      <w14:ligatures w14:val="none"/>
    </w:rPr>
  </w:style>
  <w:style w:type="paragraph" w:customStyle="1" w:styleId="xl67">
    <w:name w:val="xl67"/>
    <w:basedOn w:val="a"/>
    <w:rsid w:val="00F04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F04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04625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F04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046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6704</Words>
  <Characters>36206</Characters>
  <Application>Microsoft Office Word</Application>
  <DocSecurity>0</DocSecurity>
  <Lines>301</Lines>
  <Paragraphs>85</Paragraphs>
  <ScaleCrop>false</ScaleCrop>
  <Company/>
  <LinksUpToDate>false</LinksUpToDate>
  <CharactersWithSpaces>42825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ΒΟΥΛΑ ΚΕΣΙΔΟΥ</dc:creator>
  <cp:keywords/>
  <dc:description/>
  <cp:lastModifiedBy>ΒΟΥΛΑ ΚΕΣΙΔΟΥ</cp:lastModifiedBy>
  <cp:revision>2</cp:revision>
  <dcterms:created xsi:type="dcterms:W3CDTF">2026-02-17T09:17:00Z</dcterms:created>
  <dcterms:modified xsi:type="dcterms:W3CDTF">2026-02-17T09:17:00Z</dcterms:modified>
</cp:coreProperties>
</file>