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A7F2" w14:textId="3CD0FA93" w:rsidR="00F9353F" w:rsidRDefault="00951B3A" w:rsidP="001423E7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Πίνακας με σ</w:t>
      </w:r>
      <w:r w:rsidR="00F9353F">
        <w:rPr>
          <w:b/>
          <w:bCs/>
          <w:sz w:val="32"/>
          <w:szCs w:val="32"/>
        </w:rPr>
        <w:t xml:space="preserve">τοιχεία που παρέθεσε ο Δήμαρχος Εορδαίας Π. </w:t>
      </w:r>
      <w:proofErr w:type="spellStart"/>
      <w:r w:rsidR="00F9353F">
        <w:rPr>
          <w:b/>
          <w:bCs/>
          <w:sz w:val="32"/>
          <w:szCs w:val="32"/>
        </w:rPr>
        <w:t>Πλακεντάς</w:t>
      </w:r>
      <w:proofErr w:type="spellEnd"/>
      <w:r w:rsidR="00F9353F">
        <w:rPr>
          <w:b/>
          <w:bCs/>
          <w:sz w:val="32"/>
          <w:szCs w:val="32"/>
        </w:rPr>
        <w:t xml:space="preserve"> </w:t>
      </w:r>
    </w:p>
    <w:p w14:paraId="3038CB1E" w14:textId="77777777" w:rsidR="00F9353F" w:rsidRDefault="00F9353F" w:rsidP="001423E7">
      <w:pPr>
        <w:pStyle w:val="a3"/>
        <w:rPr>
          <w:b/>
          <w:bCs/>
          <w:sz w:val="32"/>
          <w:szCs w:val="32"/>
        </w:rPr>
      </w:pPr>
    </w:p>
    <w:p w14:paraId="1F4E402A" w14:textId="2E907B48" w:rsidR="00EA6DBA" w:rsidRPr="0042032C" w:rsidRDefault="00EA6DBA" w:rsidP="0042032C">
      <w:pPr>
        <w:pStyle w:val="a3"/>
        <w:rPr>
          <w:sz w:val="32"/>
          <w:szCs w:val="32"/>
        </w:rPr>
      </w:pPr>
      <w:r w:rsidRPr="00EA6DBA">
        <w:rPr>
          <w:sz w:val="32"/>
          <w:szCs w:val="32"/>
        </w:rPr>
        <w:t xml:space="preserve">Από τα στοιχεία </w:t>
      </w:r>
      <w:r w:rsidR="0042032C">
        <w:rPr>
          <w:sz w:val="32"/>
          <w:szCs w:val="32"/>
        </w:rPr>
        <w:t xml:space="preserve">του </w:t>
      </w:r>
      <w:r w:rsidRPr="00EA6DBA">
        <w:rPr>
          <w:sz w:val="32"/>
          <w:szCs w:val="32"/>
        </w:rPr>
        <w:t>2022 ήδη φαίνεται η αύξηση των συμμετεχόντων, στόχος και ελπίδα</w:t>
      </w:r>
      <w:r w:rsidR="0030355B">
        <w:rPr>
          <w:sz w:val="32"/>
          <w:szCs w:val="32"/>
        </w:rPr>
        <w:t>,</w:t>
      </w:r>
      <w:r w:rsidRPr="00EA6DBA">
        <w:rPr>
          <w:sz w:val="32"/>
          <w:szCs w:val="32"/>
        </w:rPr>
        <w:t xml:space="preserve"> η αύξηση των επισκεπτών.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1843"/>
      </w:tblGrid>
      <w:tr w:rsidR="00A56FED" w:rsidRPr="005A6F5D" w14:paraId="18618797" w14:textId="77777777" w:rsidTr="003C2E54">
        <w:tc>
          <w:tcPr>
            <w:tcW w:w="709" w:type="dxa"/>
            <w:vAlign w:val="center"/>
          </w:tcPr>
          <w:p w14:paraId="3C613573" w14:textId="77777777" w:rsidR="00A56FED" w:rsidRPr="003A7435" w:rsidRDefault="00A56FED" w:rsidP="00142698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7088" w:type="dxa"/>
            <w:vAlign w:val="center"/>
          </w:tcPr>
          <w:p w14:paraId="784C612E" w14:textId="77777777" w:rsidR="00A56FED" w:rsidRPr="003A7435" w:rsidRDefault="00A56FED" w:rsidP="00142698">
            <w:pPr>
              <w:jc w:val="center"/>
              <w:rPr>
                <w:b/>
                <w:sz w:val="24"/>
              </w:rPr>
            </w:pPr>
            <w:r w:rsidRPr="003A7435">
              <w:rPr>
                <w:b/>
                <w:sz w:val="32"/>
              </w:rPr>
              <w:t>Συμμετοχή επισκεπτών</w:t>
            </w:r>
            <w:r>
              <w:rPr>
                <w:b/>
                <w:sz w:val="32"/>
              </w:rPr>
              <w:t xml:space="preserve"> 2022</w:t>
            </w:r>
          </w:p>
        </w:tc>
        <w:tc>
          <w:tcPr>
            <w:tcW w:w="1843" w:type="dxa"/>
            <w:vAlign w:val="center"/>
          </w:tcPr>
          <w:p w14:paraId="25390AD6" w14:textId="77777777" w:rsidR="00A56FED" w:rsidRPr="005A6F5D" w:rsidRDefault="00A56FED" w:rsidP="00142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Άτομα </w:t>
            </w:r>
          </w:p>
        </w:tc>
      </w:tr>
      <w:tr w:rsidR="00A56FED" w:rsidRPr="00A0464B" w14:paraId="2ACF6AB2" w14:textId="77777777" w:rsidTr="003C2E54">
        <w:tc>
          <w:tcPr>
            <w:tcW w:w="709" w:type="dxa"/>
            <w:vAlign w:val="center"/>
          </w:tcPr>
          <w:p w14:paraId="709B6925" w14:textId="77777777" w:rsidR="00A56FED" w:rsidRPr="003A7435" w:rsidRDefault="00A56FED" w:rsidP="001426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88" w:type="dxa"/>
            <w:vAlign w:val="center"/>
          </w:tcPr>
          <w:p w14:paraId="151DA09D" w14:textId="77777777" w:rsidR="00A56FED" w:rsidRPr="00EA6DBA" w:rsidRDefault="00A56FED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Επισκέψεις νηπίων και μαθητών δημοτικού (σε εργάσιμες ημέρες) στο σκάμμα του αρχαιολόγου βάση των στοιχείων για την κλήρωση</w:t>
            </w:r>
          </w:p>
        </w:tc>
        <w:tc>
          <w:tcPr>
            <w:tcW w:w="1843" w:type="dxa"/>
            <w:vAlign w:val="center"/>
          </w:tcPr>
          <w:p w14:paraId="2CA7575E" w14:textId="77777777" w:rsidR="00A56FED" w:rsidRPr="00A0464B" w:rsidRDefault="00A56FED" w:rsidP="00142698">
            <w:pPr>
              <w:jc w:val="center"/>
              <w:rPr>
                <w:b/>
                <w:sz w:val="28"/>
              </w:rPr>
            </w:pPr>
            <w:r w:rsidRPr="00A0464B">
              <w:rPr>
                <w:b/>
                <w:sz w:val="28"/>
              </w:rPr>
              <w:t xml:space="preserve">2.860 </w:t>
            </w:r>
          </w:p>
        </w:tc>
      </w:tr>
      <w:tr w:rsidR="00A56FED" w:rsidRPr="00A0464B" w14:paraId="020BB9F5" w14:textId="77777777" w:rsidTr="003C2E54">
        <w:trPr>
          <w:trHeight w:val="443"/>
        </w:trPr>
        <w:tc>
          <w:tcPr>
            <w:tcW w:w="709" w:type="dxa"/>
            <w:vAlign w:val="center"/>
          </w:tcPr>
          <w:p w14:paraId="723CF552" w14:textId="77777777" w:rsidR="00A56FED" w:rsidRPr="003A7435" w:rsidRDefault="00A56FED" w:rsidP="001426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88" w:type="dxa"/>
            <w:vAlign w:val="center"/>
          </w:tcPr>
          <w:p w14:paraId="279C2FA5" w14:textId="77777777" w:rsidR="00A56FED" w:rsidRPr="00EA6DBA" w:rsidRDefault="00A56FED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Θεματικό Πάρκο Δεινοσαύρων</w:t>
            </w:r>
          </w:p>
        </w:tc>
        <w:tc>
          <w:tcPr>
            <w:tcW w:w="1843" w:type="dxa"/>
            <w:vAlign w:val="center"/>
          </w:tcPr>
          <w:p w14:paraId="2DDC934D" w14:textId="77777777" w:rsidR="00A56FED" w:rsidRPr="00A0464B" w:rsidRDefault="00A56FED" w:rsidP="001426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Pr="00A0464B">
              <w:rPr>
                <w:b/>
                <w:sz w:val="28"/>
              </w:rPr>
              <w:t>.000 +</w:t>
            </w:r>
          </w:p>
        </w:tc>
      </w:tr>
      <w:tr w:rsidR="00A56FED" w:rsidRPr="00A0464B" w14:paraId="591A220E" w14:textId="77777777" w:rsidTr="003C2E54">
        <w:trPr>
          <w:trHeight w:val="1053"/>
        </w:trPr>
        <w:tc>
          <w:tcPr>
            <w:tcW w:w="709" w:type="dxa"/>
            <w:vAlign w:val="center"/>
          </w:tcPr>
          <w:p w14:paraId="16E99C56" w14:textId="77777777" w:rsidR="00A56FED" w:rsidRPr="003A7435" w:rsidRDefault="00A56FED" w:rsidP="001426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88" w:type="dxa"/>
            <w:vAlign w:val="center"/>
          </w:tcPr>
          <w:p w14:paraId="1B1F48CB" w14:textId="77777777" w:rsidR="00A56FED" w:rsidRPr="00EA6DBA" w:rsidRDefault="00A56FED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Χριστουγεννιάτικο τρενάκι Δήμου Εορδαίας</w:t>
            </w:r>
          </w:p>
          <w:p w14:paraId="1A384B0C" w14:textId="77777777" w:rsidR="00A56FED" w:rsidRPr="00EA6DBA" w:rsidRDefault="00A56FED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[ 16 διαδρομές Χ 50 άτομα = 800 ημερησίως</w:t>
            </w:r>
          </w:p>
          <w:p w14:paraId="7CA3C0C8" w14:textId="77777777" w:rsidR="00A56FED" w:rsidRPr="00EA6DBA" w:rsidRDefault="00A56FED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 xml:space="preserve">   25 ημέρες Χ 800 = 20.000 άτομα ]</w:t>
            </w:r>
          </w:p>
        </w:tc>
        <w:tc>
          <w:tcPr>
            <w:tcW w:w="1843" w:type="dxa"/>
            <w:vAlign w:val="center"/>
          </w:tcPr>
          <w:p w14:paraId="3127A60E" w14:textId="77777777" w:rsidR="00A56FED" w:rsidRPr="00A0464B" w:rsidRDefault="00A56FED" w:rsidP="00142698">
            <w:pPr>
              <w:jc w:val="center"/>
              <w:rPr>
                <w:b/>
                <w:sz w:val="28"/>
              </w:rPr>
            </w:pPr>
            <w:r w:rsidRPr="00A0464B">
              <w:rPr>
                <w:b/>
                <w:sz w:val="28"/>
              </w:rPr>
              <w:t>20.000+</w:t>
            </w:r>
          </w:p>
        </w:tc>
      </w:tr>
    </w:tbl>
    <w:p w14:paraId="2468226C" w14:textId="77777777" w:rsidR="00A56FED" w:rsidRDefault="00A56FED" w:rsidP="00A56FED">
      <w:pPr>
        <w:rPr>
          <w:sz w:val="24"/>
        </w:rPr>
      </w:pPr>
    </w:p>
    <w:p w14:paraId="5C1725A8" w14:textId="77777777" w:rsidR="001F2DBE" w:rsidRPr="00A56FED" w:rsidRDefault="001F2DBE" w:rsidP="00A56FED">
      <w:pPr>
        <w:rPr>
          <w:sz w:val="24"/>
        </w:rPr>
      </w:pPr>
    </w:p>
    <w:tbl>
      <w:tblPr>
        <w:tblStyle w:val="a4"/>
        <w:tblW w:w="9668" w:type="dxa"/>
        <w:tblInd w:w="-147" w:type="dxa"/>
        <w:tblLook w:val="04A0" w:firstRow="1" w:lastRow="0" w:firstColumn="1" w:lastColumn="0" w:noHBand="0" w:noVBand="1"/>
      </w:tblPr>
      <w:tblGrid>
        <w:gridCol w:w="578"/>
        <w:gridCol w:w="8180"/>
        <w:gridCol w:w="910"/>
      </w:tblGrid>
      <w:tr w:rsidR="00B22377" w:rsidRPr="00E321E0" w14:paraId="79EFEB09" w14:textId="77777777" w:rsidTr="003C2E54"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87C5037" w14:textId="77777777" w:rsidR="00B22377" w:rsidRPr="00E321E0" w:rsidRDefault="00B22377" w:rsidP="00142698">
            <w:pPr>
              <w:jc w:val="center"/>
              <w:rPr>
                <w:b/>
              </w:rPr>
            </w:pPr>
            <w:r w:rsidRPr="00E321E0">
              <w:rPr>
                <w:b/>
              </w:rPr>
              <w:t>Α/Α</w:t>
            </w:r>
          </w:p>
        </w:tc>
        <w:tc>
          <w:tcPr>
            <w:tcW w:w="8180" w:type="dxa"/>
            <w:shd w:val="clear" w:color="auto" w:fill="D9D9D9" w:themeFill="background1" w:themeFillShade="D9"/>
          </w:tcPr>
          <w:p w14:paraId="341E2A5E" w14:textId="0A5B3E79" w:rsidR="00B22377" w:rsidRPr="003A7435" w:rsidRDefault="00B22377" w:rsidP="00142698">
            <w:pPr>
              <w:jc w:val="center"/>
              <w:rPr>
                <w:b/>
              </w:rPr>
            </w:pPr>
            <w:r w:rsidRPr="003A7435">
              <w:rPr>
                <w:b/>
                <w:sz w:val="32"/>
              </w:rPr>
              <w:t>Συμμετοχή</w:t>
            </w:r>
            <w:r w:rsidRPr="003A7435">
              <w:rPr>
                <w:b/>
                <w:sz w:val="32"/>
                <w:lang w:val="en-US"/>
              </w:rPr>
              <w:t xml:space="preserve"> </w:t>
            </w:r>
            <w:r w:rsidRPr="003A7435">
              <w:rPr>
                <w:b/>
                <w:sz w:val="32"/>
              </w:rPr>
              <w:t>συλλογικών φορέων</w:t>
            </w:r>
            <w:r w:rsidR="00806122">
              <w:rPr>
                <w:b/>
                <w:sz w:val="32"/>
              </w:rPr>
              <w:t xml:space="preserve"> 2023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044C3091" w14:textId="77777777" w:rsidR="00B22377" w:rsidRPr="00E321E0" w:rsidRDefault="00B22377" w:rsidP="00142698">
            <w:pPr>
              <w:jc w:val="center"/>
              <w:rPr>
                <w:b/>
              </w:rPr>
            </w:pPr>
            <w:r w:rsidRPr="00E321E0">
              <w:rPr>
                <w:b/>
              </w:rPr>
              <w:t>Π</w:t>
            </w:r>
            <w:r>
              <w:rPr>
                <w:b/>
              </w:rPr>
              <w:t>λήθος</w:t>
            </w:r>
          </w:p>
        </w:tc>
      </w:tr>
      <w:tr w:rsidR="00B22377" w:rsidRPr="00A0464B" w14:paraId="0087E4CA" w14:textId="77777777" w:rsidTr="003C2E54">
        <w:tc>
          <w:tcPr>
            <w:tcW w:w="578" w:type="dxa"/>
            <w:vAlign w:val="center"/>
          </w:tcPr>
          <w:p w14:paraId="0418B99A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1</w:t>
            </w:r>
          </w:p>
        </w:tc>
        <w:tc>
          <w:tcPr>
            <w:tcW w:w="8180" w:type="dxa"/>
            <w:vAlign w:val="center"/>
          </w:tcPr>
          <w:p w14:paraId="4394E9D7" w14:textId="77777777" w:rsidR="00B22377" w:rsidRPr="00EA6DBA" w:rsidRDefault="00B22377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Πολιτιστικοί Σύλλογοι-Σωματεία Εορδαίας</w:t>
            </w:r>
          </w:p>
        </w:tc>
        <w:tc>
          <w:tcPr>
            <w:tcW w:w="910" w:type="dxa"/>
            <w:vAlign w:val="center"/>
          </w:tcPr>
          <w:p w14:paraId="42DBACFB" w14:textId="4BDA3B33" w:rsidR="00B22377" w:rsidRPr="0053143E" w:rsidRDefault="00B22377" w:rsidP="00142698">
            <w:pPr>
              <w:jc w:val="center"/>
              <w:rPr>
                <w:b/>
                <w:sz w:val="24"/>
              </w:rPr>
            </w:pPr>
            <w:r w:rsidRPr="00A0464B">
              <w:rPr>
                <w:b/>
                <w:sz w:val="24"/>
                <w:lang w:val="en-US"/>
              </w:rPr>
              <w:t>3</w:t>
            </w:r>
            <w:r w:rsidR="0053143E">
              <w:rPr>
                <w:b/>
                <w:sz w:val="24"/>
              </w:rPr>
              <w:t>2</w:t>
            </w:r>
          </w:p>
        </w:tc>
      </w:tr>
      <w:tr w:rsidR="00B22377" w:rsidRPr="00A0464B" w14:paraId="4C36D471" w14:textId="77777777" w:rsidTr="003C2E54">
        <w:tc>
          <w:tcPr>
            <w:tcW w:w="578" w:type="dxa"/>
            <w:vAlign w:val="center"/>
          </w:tcPr>
          <w:p w14:paraId="7860D76C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2</w:t>
            </w:r>
          </w:p>
        </w:tc>
        <w:tc>
          <w:tcPr>
            <w:tcW w:w="8180" w:type="dxa"/>
            <w:vAlign w:val="center"/>
          </w:tcPr>
          <w:p w14:paraId="3635335C" w14:textId="77777777" w:rsidR="00B22377" w:rsidRPr="00EA6DBA" w:rsidRDefault="00B22377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Τοπικές Κοινότητες</w:t>
            </w:r>
          </w:p>
        </w:tc>
        <w:tc>
          <w:tcPr>
            <w:tcW w:w="910" w:type="dxa"/>
            <w:vAlign w:val="center"/>
          </w:tcPr>
          <w:p w14:paraId="32002FCF" w14:textId="77777777" w:rsidR="00B22377" w:rsidRPr="00A0464B" w:rsidRDefault="00B22377" w:rsidP="00142698">
            <w:pPr>
              <w:jc w:val="center"/>
              <w:rPr>
                <w:b/>
                <w:sz w:val="24"/>
              </w:rPr>
            </w:pPr>
            <w:r w:rsidRPr="00A0464B">
              <w:rPr>
                <w:b/>
                <w:sz w:val="24"/>
              </w:rPr>
              <w:t>18</w:t>
            </w:r>
          </w:p>
        </w:tc>
      </w:tr>
      <w:tr w:rsidR="00B22377" w:rsidRPr="00A0464B" w14:paraId="70AB5FD9" w14:textId="77777777" w:rsidTr="003C2E54">
        <w:tc>
          <w:tcPr>
            <w:tcW w:w="578" w:type="dxa"/>
            <w:vAlign w:val="center"/>
          </w:tcPr>
          <w:p w14:paraId="6E80CE63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3</w:t>
            </w:r>
          </w:p>
        </w:tc>
        <w:tc>
          <w:tcPr>
            <w:tcW w:w="8180" w:type="dxa"/>
            <w:vAlign w:val="center"/>
          </w:tcPr>
          <w:p w14:paraId="5E7A95E9" w14:textId="77777777" w:rsidR="00B22377" w:rsidRPr="00EA6DBA" w:rsidRDefault="00B22377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Σύλλογοι Γονέων &amp; Κηδεμόνων Δημοτικών Σχολείων Πτολεμαΐδας</w:t>
            </w:r>
          </w:p>
        </w:tc>
        <w:tc>
          <w:tcPr>
            <w:tcW w:w="910" w:type="dxa"/>
            <w:vAlign w:val="center"/>
          </w:tcPr>
          <w:p w14:paraId="1FD605DB" w14:textId="5EA7553D" w:rsidR="00B22377" w:rsidRPr="00A0464B" w:rsidRDefault="001018E9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B22377" w:rsidRPr="00A0464B" w14:paraId="7C0AAA24" w14:textId="77777777" w:rsidTr="003C2E54">
        <w:tc>
          <w:tcPr>
            <w:tcW w:w="578" w:type="dxa"/>
            <w:vAlign w:val="center"/>
          </w:tcPr>
          <w:p w14:paraId="7988F7FF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4</w:t>
            </w:r>
          </w:p>
        </w:tc>
        <w:tc>
          <w:tcPr>
            <w:tcW w:w="8180" w:type="dxa"/>
            <w:vAlign w:val="center"/>
          </w:tcPr>
          <w:p w14:paraId="169EEEB2" w14:textId="3548789D" w:rsidR="00B22377" w:rsidRPr="00EA6DBA" w:rsidRDefault="00B22377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Δημοτικά Σχολεία και Νηπιαγωγεία, Ειδικό Εργαστήρι, Ειδικό Σχολείο</w:t>
            </w:r>
            <w:r w:rsidR="00F0328B" w:rsidRPr="00EA6DBA">
              <w:rPr>
                <w:sz w:val="28"/>
                <w:szCs w:val="28"/>
              </w:rPr>
              <w:t>, ΔΙΕΚ Μαγειρικής</w:t>
            </w:r>
          </w:p>
        </w:tc>
        <w:tc>
          <w:tcPr>
            <w:tcW w:w="910" w:type="dxa"/>
            <w:vAlign w:val="center"/>
          </w:tcPr>
          <w:p w14:paraId="6A37DC48" w14:textId="7AC59D78" w:rsidR="00B22377" w:rsidRPr="00A0464B" w:rsidRDefault="001018E9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0328B">
              <w:rPr>
                <w:b/>
                <w:sz w:val="24"/>
              </w:rPr>
              <w:t>7</w:t>
            </w:r>
          </w:p>
        </w:tc>
      </w:tr>
      <w:tr w:rsidR="00B22377" w:rsidRPr="00A0464B" w14:paraId="03CF7C8E" w14:textId="77777777" w:rsidTr="003C2E54">
        <w:tc>
          <w:tcPr>
            <w:tcW w:w="578" w:type="dxa"/>
            <w:vAlign w:val="center"/>
          </w:tcPr>
          <w:p w14:paraId="402E2E2D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5</w:t>
            </w:r>
          </w:p>
        </w:tc>
        <w:tc>
          <w:tcPr>
            <w:tcW w:w="8180" w:type="dxa"/>
            <w:vAlign w:val="center"/>
          </w:tcPr>
          <w:p w14:paraId="46AE3B01" w14:textId="77777777" w:rsidR="00B22377" w:rsidRPr="00EA6DBA" w:rsidRDefault="00B22377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Δομές Δήμου Εορδαίας (</w:t>
            </w:r>
            <w:proofErr w:type="spellStart"/>
            <w:r w:rsidRPr="00EA6DBA">
              <w:rPr>
                <w:sz w:val="28"/>
                <w:szCs w:val="28"/>
              </w:rPr>
              <w:t>Βαρβούτειο</w:t>
            </w:r>
            <w:proofErr w:type="spellEnd"/>
            <w:r w:rsidRPr="00EA6DBA">
              <w:rPr>
                <w:sz w:val="28"/>
                <w:szCs w:val="28"/>
              </w:rPr>
              <w:t xml:space="preserve"> Δημοτικό Ωδείο, Φιλαρμονική, Μουσείο, Βιβλιοθήκη, ΚΕΔΕ-ΚΗΦΗ, Δημοτικό Παιδικό Θέατρο &amp; Πειραματική Σχολή Χορού)</w:t>
            </w:r>
          </w:p>
        </w:tc>
        <w:tc>
          <w:tcPr>
            <w:tcW w:w="910" w:type="dxa"/>
            <w:vAlign w:val="center"/>
          </w:tcPr>
          <w:p w14:paraId="251A7A38" w14:textId="0E8201A1" w:rsidR="00B22377" w:rsidRPr="001018E9" w:rsidRDefault="001018E9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22377" w:rsidRPr="00A0464B" w14:paraId="7C8F8364" w14:textId="77777777" w:rsidTr="003C2E54">
        <w:tc>
          <w:tcPr>
            <w:tcW w:w="578" w:type="dxa"/>
            <w:vAlign w:val="center"/>
          </w:tcPr>
          <w:p w14:paraId="49EA0EA1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6</w:t>
            </w:r>
          </w:p>
        </w:tc>
        <w:tc>
          <w:tcPr>
            <w:tcW w:w="8180" w:type="dxa"/>
            <w:vAlign w:val="center"/>
          </w:tcPr>
          <w:p w14:paraId="3340156C" w14:textId="77777777" w:rsidR="00B22377" w:rsidRPr="00EA6DBA" w:rsidRDefault="00B22377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ΚΔΑΠ (με περισσότερες από μία δράσεις)</w:t>
            </w:r>
          </w:p>
        </w:tc>
        <w:tc>
          <w:tcPr>
            <w:tcW w:w="910" w:type="dxa"/>
            <w:vAlign w:val="center"/>
          </w:tcPr>
          <w:p w14:paraId="3C82AF65" w14:textId="3A6E8EB4" w:rsidR="00B22377" w:rsidRPr="00A0464B" w:rsidRDefault="00F0328B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22377" w:rsidRPr="00A0464B" w14:paraId="577FEAF3" w14:textId="77777777" w:rsidTr="003C2E54">
        <w:tc>
          <w:tcPr>
            <w:tcW w:w="578" w:type="dxa"/>
            <w:vAlign w:val="center"/>
          </w:tcPr>
          <w:p w14:paraId="28B07B08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7</w:t>
            </w:r>
          </w:p>
        </w:tc>
        <w:tc>
          <w:tcPr>
            <w:tcW w:w="8180" w:type="dxa"/>
            <w:vAlign w:val="center"/>
          </w:tcPr>
          <w:p w14:paraId="156CA45F" w14:textId="77777777" w:rsidR="00B22377" w:rsidRPr="00EA6DBA" w:rsidRDefault="00B22377" w:rsidP="00142698">
            <w:pPr>
              <w:rPr>
                <w:sz w:val="28"/>
                <w:szCs w:val="28"/>
                <w:lang w:val="en-US"/>
              </w:rPr>
            </w:pPr>
            <w:r w:rsidRPr="00EA6DBA">
              <w:rPr>
                <w:sz w:val="28"/>
                <w:szCs w:val="28"/>
              </w:rPr>
              <w:t>Σχολές Χορού</w:t>
            </w:r>
          </w:p>
        </w:tc>
        <w:tc>
          <w:tcPr>
            <w:tcW w:w="910" w:type="dxa"/>
            <w:vAlign w:val="center"/>
          </w:tcPr>
          <w:p w14:paraId="03EA886A" w14:textId="2013B707" w:rsidR="00B22377" w:rsidRPr="001018E9" w:rsidRDefault="001018E9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22377" w:rsidRPr="008B29F1" w14:paraId="2530C524" w14:textId="77777777" w:rsidTr="003C2E54">
        <w:trPr>
          <w:trHeight w:val="381"/>
        </w:trPr>
        <w:tc>
          <w:tcPr>
            <w:tcW w:w="578" w:type="dxa"/>
            <w:vAlign w:val="center"/>
          </w:tcPr>
          <w:p w14:paraId="61655F11" w14:textId="77777777" w:rsidR="00B22377" w:rsidRPr="00BC02CD" w:rsidRDefault="00B22377" w:rsidP="00142698">
            <w:pPr>
              <w:jc w:val="center"/>
              <w:rPr>
                <w:b/>
              </w:rPr>
            </w:pPr>
            <w:r w:rsidRPr="00BC02CD">
              <w:rPr>
                <w:b/>
              </w:rPr>
              <w:t>8</w:t>
            </w:r>
          </w:p>
        </w:tc>
        <w:tc>
          <w:tcPr>
            <w:tcW w:w="8180" w:type="dxa"/>
            <w:vAlign w:val="center"/>
          </w:tcPr>
          <w:p w14:paraId="08FCF382" w14:textId="77777777" w:rsidR="00B22377" w:rsidRPr="00EA6DBA" w:rsidRDefault="00B22377" w:rsidP="00142698">
            <w:pPr>
              <w:rPr>
                <w:sz w:val="28"/>
                <w:szCs w:val="28"/>
              </w:rPr>
            </w:pPr>
            <w:r w:rsidRPr="00EA6DBA">
              <w:rPr>
                <w:sz w:val="28"/>
                <w:szCs w:val="28"/>
              </w:rPr>
              <w:t>Εμπορικά Καταστήματα Πτολεμαΐδας σε κεντρικούς δρόμους και πεζόδρομους, με συμμετοχή στη ΝΙΔΑΔΑ</w:t>
            </w:r>
          </w:p>
        </w:tc>
        <w:tc>
          <w:tcPr>
            <w:tcW w:w="910" w:type="dxa"/>
            <w:vAlign w:val="center"/>
          </w:tcPr>
          <w:p w14:paraId="6B167E04" w14:textId="4A18B0B7" w:rsidR="00B22377" w:rsidRDefault="00E9724D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56FED">
              <w:rPr>
                <w:b/>
                <w:sz w:val="24"/>
              </w:rPr>
              <w:t>+</w:t>
            </w:r>
          </w:p>
          <w:p w14:paraId="58ED5DB5" w14:textId="2F613BEB" w:rsidR="00B22377" w:rsidRPr="008B29F1" w:rsidRDefault="00B22377" w:rsidP="00142698">
            <w:pPr>
              <w:jc w:val="center"/>
              <w:rPr>
                <w:b/>
                <w:sz w:val="24"/>
              </w:rPr>
            </w:pPr>
          </w:p>
        </w:tc>
      </w:tr>
      <w:tr w:rsidR="00B22377" w:rsidRPr="00A0464B" w14:paraId="1B926F77" w14:textId="77777777" w:rsidTr="003C2E54">
        <w:trPr>
          <w:trHeight w:val="381"/>
        </w:trPr>
        <w:tc>
          <w:tcPr>
            <w:tcW w:w="8758" w:type="dxa"/>
            <w:gridSpan w:val="2"/>
            <w:vAlign w:val="center"/>
          </w:tcPr>
          <w:p w14:paraId="5B07CE7E" w14:textId="4CE9BB48" w:rsidR="00B22377" w:rsidRPr="005A6F5D" w:rsidRDefault="00E9724D" w:rsidP="00142698">
            <w:pPr>
              <w:jc w:val="right"/>
              <w:rPr>
                <w:sz w:val="24"/>
              </w:rPr>
            </w:pPr>
            <w:r w:rsidRPr="00E9724D">
              <w:rPr>
                <w:b/>
                <w:bCs/>
                <w:sz w:val="24"/>
              </w:rPr>
              <w:t>ΣΥΜΜΕΤΟΧΕΣ 2023</w:t>
            </w:r>
            <w:r>
              <w:rPr>
                <w:sz w:val="24"/>
              </w:rPr>
              <w:t xml:space="preserve">     </w:t>
            </w:r>
            <w:r w:rsidR="00B22377" w:rsidRPr="00EA6DBA">
              <w:rPr>
                <w:b/>
                <w:bCs/>
                <w:sz w:val="24"/>
              </w:rPr>
              <w:t>ΣΥΝΟΛΟ</w:t>
            </w:r>
            <w:r w:rsidR="00B22377">
              <w:rPr>
                <w:sz w:val="24"/>
              </w:rPr>
              <w:t xml:space="preserve">: </w:t>
            </w:r>
          </w:p>
        </w:tc>
        <w:tc>
          <w:tcPr>
            <w:tcW w:w="910" w:type="dxa"/>
            <w:vAlign w:val="center"/>
          </w:tcPr>
          <w:p w14:paraId="55899E80" w14:textId="2D02FBD9" w:rsidR="00B22377" w:rsidRPr="00A0464B" w:rsidRDefault="00A56FED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724D">
              <w:rPr>
                <w:b/>
                <w:sz w:val="24"/>
              </w:rPr>
              <w:t>2</w:t>
            </w:r>
            <w:r w:rsidR="0053143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+</w:t>
            </w:r>
          </w:p>
        </w:tc>
      </w:tr>
      <w:tr w:rsidR="00A56FED" w:rsidRPr="00A0464B" w14:paraId="5666754B" w14:textId="77777777" w:rsidTr="003C2E54">
        <w:trPr>
          <w:trHeight w:val="381"/>
        </w:trPr>
        <w:tc>
          <w:tcPr>
            <w:tcW w:w="8758" w:type="dxa"/>
            <w:gridSpan w:val="2"/>
            <w:vAlign w:val="center"/>
          </w:tcPr>
          <w:p w14:paraId="53DDF542" w14:textId="0A1E9A74" w:rsidR="00A56FED" w:rsidRPr="00EA6DBA" w:rsidRDefault="00A56FED" w:rsidP="00142698">
            <w:pPr>
              <w:jc w:val="right"/>
              <w:rPr>
                <w:b/>
                <w:bCs/>
                <w:sz w:val="28"/>
                <w:szCs w:val="28"/>
              </w:rPr>
            </w:pPr>
            <w:r w:rsidRPr="00EA6DBA">
              <w:rPr>
                <w:b/>
                <w:bCs/>
                <w:sz w:val="28"/>
                <w:szCs w:val="28"/>
              </w:rPr>
              <w:t>Συμμετοχές 2022</w:t>
            </w:r>
          </w:p>
        </w:tc>
        <w:tc>
          <w:tcPr>
            <w:tcW w:w="910" w:type="dxa"/>
            <w:vAlign w:val="center"/>
          </w:tcPr>
          <w:p w14:paraId="0516CA95" w14:textId="482ABE05" w:rsidR="00A56FED" w:rsidRDefault="00A56FED" w:rsidP="0014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</w:tbl>
    <w:p w14:paraId="5E1639E1" w14:textId="77777777" w:rsidR="001423E7" w:rsidRDefault="001423E7" w:rsidP="00A56FED">
      <w:pPr>
        <w:spacing w:after="0" w:line="240" w:lineRule="auto"/>
      </w:pPr>
    </w:p>
    <w:p w14:paraId="42A399B6" w14:textId="77777777" w:rsidR="00EA6DBA" w:rsidRPr="00E9724D" w:rsidRDefault="00EA6DBA">
      <w:pPr>
        <w:spacing w:after="0" w:line="240" w:lineRule="auto"/>
        <w:rPr>
          <w:b/>
          <w:bCs/>
        </w:rPr>
      </w:pPr>
    </w:p>
    <w:sectPr w:rsidR="00EA6DBA" w:rsidRPr="00E9724D" w:rsidSect="00EA6DBA"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239B"/>
    <w:multiLevelType w:val="hybridMultilevel"/>
    <w:tmpl w:val="44C4AA3E"/>
    <w:lvl w:ilvl="0" w:tplc="B83ECDD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3788"/>
    <w:multiLevelType w:val="hybridMultilevel"/>
    <w:tmpl w:val="4ED6E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77896">
    <w:abstractNumId w:val="0"/>
  </w:num>
  <w:num w:numId="2" w16cid:durableId="128680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AE"/>
    <w:rsid w:val="001018E9"/>
    <w:rsid w:val="001239B9"/>
    <w:rsid w:val="001423E7"/>
    <w:rsid w:val="001F2DBE"/>
    <w:rsid w:val="0030355B"/>
    <w:rsid w:val="003C2E54"/>
    <w:rsid w:val="0042032C"/>
    <w:rsid w:val="004866B4"/>
    <w:rsid w:val="0053143E"/>
    <w:rsid w:val="00666F6B"/>
    <w:rsid w:val="00806122"/>
    <w:rsid w:val="009021CF"/>
    <w:rsid w:val="00951B3A"/>
    <w:rsid w:val="00A56FED"/>
    <w:rsid w:val="00AE49D3"/>
    <w:rsid w:val="00B22377"/>
    <w:rsid w:val="00B339DF"/>
    <w:rsid w:val="00E9724D"/>
    <w:rsid w:val="00EA6DBA"/>
    <w:rsid w:val="00F0328B"/>
    <w:rsid w:val="00F14568"/>
    <w:rsid w:val="00F660AE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29C"/>
  <w15:chartTrackingRefBased/>
  <w15:docId w15:val="{CD317580-D021-4057-9DDF-7A6D1B8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77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59"/>
    <w:rsid w:val="00B223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2023-11-29T08:28:00Z</cp:lastPrinted>
  <dcterms:created xsi:type="dcterms:W3CDTF">2023-11-28T07:56:00Z</dcterms:created>
  <dcterms:modified xsi:type="dcterms:W3CDTF">2023-12-01T11:16:00Z</dcterms:modified>
</cp:coreProperties>
</file>